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25" w:rsidRDefault="00AC0525">
      <w:pPr>
        <w:spacing w:line="276" w:lineRule="auto"/>
        <w:ind w:left="-567"/>
        <w:jc w:val="center"/>
        <w:rPr>
          <w:rFonts w:ascii="Times New Roman" w:hAnsi="Times New Roman" w:cs="Times New Roman"/>
          <w:color w:val="000000" w:themeColor="text1"/>
          <w:sz w:val="22"/>
          <w:szCs w:val="22"/>
          <w:lang w:val="pt-BR"/>
        </w:rPr>
      </w:pPr>
    </w:p>
    <w:p w:rsidR="00AC0525" w:rsidRPr="00E84193" w:rsidRDefault="00E84193" w:rsidP="00F563C2">
      <w:pPr>
        <w:spacing w:line="276" w:lineRule="auto"/>
        <w:jc w:val="center"/>
        <w:rPr>
          <w:rFonts w:ascii="Times New Roman" w:hAnsi="Times New Roman" w:cs="Times New Roman"/>
          <w:b/>
          <w:color w:val="000000" w:themeColor="text1"/>
          <w:sz w:val="24"/>
          <w:szCs w:val="24"/>
        </w:rPr>
      </w:pPr>
      <w:r w:rsidRPr="00E84193">
        <w:rPr>
          <w:rFonts w:ascii="Times New Roman" w:hAnsi="Times New Roman" w:cs="Times New Roman"/>
          <w:b/>
          <w:color w:val="000000" w:themeColor="text1"/>
          <w:sz w:val="24"/>
          <w:szCs w:val="24"/>
        </w:rPr>
        <w:t xml:space="preserve">MEMORANDUM OF UNDERSTANDING BETWEEN </w:t>
      </w:r>
      <w:r w:rsidR="00573773">
        <w:rPr>
          <w:rFonts w:ascii="Times New Roman" w:hAnsi="Times New Roman" w:cs="Times New Roman"/>
          <w:b/>
          <w:color w:val="000000" w:themeColor="text1"/>
          <w:sz w:val="24"/>
          <w:szCs w:val="24"/>
        </w:rPr>
        <w:t>UNIVERSIDADE ESTADUAL DO</w:t>
      </w:r>
      <w:r w:rsidRPr="00E84193">
        <w:rPr>
          <w:rFonts w:ascii="Times New Roman" w:hAnsi="Times New Roman" w:cs="Times New Roman"/>
          <w:b/>
          <w:color w:val="000000" w:themeColor="text1"/>
          <w:sz w:val="24"/>
          <w:szCs w:val="24"/>
        </w:rPr>
        <w:t xml:space="preserve"> MARANH</w:t>
      </w:r>
      <w:r>
        <w:rPr>
          <w:rFonts w:ascii="Times New Roman" w:hAnsi="Times New Roman" w:cs="Times New Roman"/>
          <w:b/>
          <w:color w:val="000000" w:themeColor="text1"/>
          <w:sz w:val="24"/>
          <w:szCs w:val="24"/>
        </w:rPr>
        <w:t xml:space="preserve">ÃO AND </w:t>
      </w:r>
      <w:r w:rsidR="00584A12">
        <w:rPr>
          <w:rFonts w:ascii="Times New Roman" w:hAnsi="Times New Roman" w:cs="Times New Roman"/>
          <w:b/>
          <w:color w:val="000000" w:themeColor="text1"/>
          <w:sz w:val="24"/>
          <w:szCs w:val="24"/>
        </w:rPr>
        <w:t>XXXXXXX</w:t>
      </w:r>
    </w:p>
    <w:p w:rsidR="00AC0525" w:rsidRPr="00E84193" w:rsidRDefault="00AC0525" w:rsidP="00F563C2">
      <w:pPr>
        <w:spacing w:line="276" w:lineRule="auto"/>
        <w:jc w:val="both"/>
        <w:rPr>
          <w:rFonts w:ascii="Times New Roman" w:hAnsi="Times New Roman" w:cs="Times New Roman"/>
          <w:color w:val="000000" w:themeColor="text1"/>
          <w:sz w:val="22"/>
          <w:szCs w:val="22"/>
        </w:rPr>
      </w:pPr>
    </w:p>
    <w:p w:rsidR="00AC0525" w:rsidRDefault="00763581" w:rsidP="00F563C2">
      <w:pPr>
        <w:pStyle w:val="PargrafodaLista"/>
        <w:numPr>
          <w:ilvl w:val="0"/>
          <w:numId w:val="1"/>
        </w:numPr>
        <w:spacing w:line="360" w:lineRule="auto"/>
        <w:ind w:left="0" w:firstLine="0"/>
        <w:jc w:val="both"/>
        <w:rPr>
          <w:rFonts w:ascii="Times New Roman" w:hAnsi="Times New Roman" w:cs="Times New Roman"/>
          <w:b/>
          <w:color w:val="000000" w:themeColor="text1"/>
          <w:sz w:val="22"/>
          <w:szCs w:val="22"/>
          <w:lang w:val="pt-BR"/>
        </w:rPr>
      </w:pPr>
      <w:r>
        <w:rPr>
          <w:rFonts w:ascii="Times New Roman" w:hAnsi="Times New Roman" w:cs="Times New Roman"/>
          <w:b/>
          <w:color w:val="000000" w:themeColor="text1"/>
          <w:sz w:val="22"/>
          <w:szCs w:val="22"/>
          <w:lang w:val="pt-BR"/>
        </w:rPr>
        <w:t>OBJE</w:t>
      </w:r>
      <w:r w:rsidR="00050BBA">
        <w:rPr>
          <w:rFonts w:ascii="Times New Roman" w:hAnsi="Times New Roman" w:cs="Times New Roman"/>
          <w:b/>
          <w:color w:val="000000" w:themeColor="text1"/>
          <w:sz w:val="22"/>
          <w:szCs w:val="22"/>
          <w:lang w:val="pt-BR"/>
        </w:rPr>
        <w:t>CTIVE</w:t>
      </w:r>
    </w:p>
    <w:p w:rsidR="00050BBA" w:rsidRPr="00050BBA" w:rsidRDefault="00050BBA" w:rsidP="00F563C2">
      <w:pPr>
        <w:spacing w:line="276" w:lineRule="auto"/>
        <w:jc w:val="both"/>
        <w:rPr>
          <w:rFonts w:ascii="Times New Roman" w:hAnsi="Times New Roman" w:cs="Times New Roman"/>
          <w:color w:val="000000" w:themeColor="text1"/>
          <w:sz w:val="22"/>
          <w:szCs w:val="22"/>
        </w:rPr>
      </w:pPr>
      <w:r w:rsidRPr="00050BBA">
        <w:rPr>
          <w:rFonts w:ascii="Times New Roman" w:hAnsi="Times New Roman" w:cs="Times New Roman"/>
          <w:color w:val="000000" w:themeColor="text1"/>
          <w:sz w:val="22"/>
          <w:szCs w:val="22"/>
        </w:rPr>
        <w:t xml:space="preserve">The objective of this </w:t>
      </w:r>
      <w:r>
        <w:rPr>
          <w:rFonts w:ascii="Times New Roman" w:hAnsi="Times New Roman" w:cs="Times New Roman"/>
          <w:color w:val="000000" w:themeColor="text1"/>
          <w:sz w:val="22"/>
          <w:szCs w:val="22"/>
        </w:rPr>
        <w:t xml:space="preserve">Memorandum </w:t>
      </w:r>
      <w:proofErr w:type="gramStart"/>
      <w:r>
        <w:rPr>
          <w:rFonts w:ascii="Times New Roman" w:hAnsi="Times New Roman" w:cs="Times New Roman"/>
          <w:color w:val="000000" w:themeColor="text1"/>
          <w:sz w:val="22"/>
          <w:szCs w:val="22"/>
        </w:rPr>
        <w:t>Of</w:t>
      </w:r>
      <w:proofErr w:type="gramEnd"/>
      <w:r>
        <w:rPr>
          <w:rFonts w:ascii="Times New Roman" w:hAnsi="Times New Roman" w:cs="Times New Roman"/>
          <w:color w:val="000000" w:themeColor="text1"/>
          <w:sz w:val="22"/>
          <w:szCs w:val="22"/>
        </w:rPr>
        <w:t xml:space="preserve"> Understanding</w:t>
      </w:r>
      <w:r w:rsidRPr="00050BBA">
        <w:rPr>
          <w:rFonts w:ascii="Times New Roman" w:hAnsi="Times New Roman" w:cs="Times New Roman"/>
          <w:color w:val="000000" w:themeColor="text1"/>
          <w:sz w:val="22"/>
          <w:szCs w:val="22"/>
        </w:rPr>
        <w:t xml:space="preserve"> is to develop sustainable collaboration, cooperation and interaction, as well as mutual understandings between the </w:t>
      </w:r>
      <w:proofErr w:type="spellStart"/>
      <w:r w:rsidR="0047313C">
        <w:rPr>
          <w:rFonts w:ascii="Times New Roman" w:hAnsi="Times New Roman" w:cs="Times New Roman"/>
          <w:color w:val="000000" w:themeColor="text1"/>
          <w:sz w:val="22"/>
          <w:szCs w:val="22"/>
        </w:rPr>
        <w:t>Uni</w:t>
      </w:r>
      <w:bookmarkStart w:id="0" w:name="_GoBack"/>
      <w:bookmarkEnd w:id="0"/>
      <w:r w:rsidR="0047313C">
        <w:rPr>
          <w:rFonts w:ascii="Times New Roman" w:hAnsi="Times New Roman" w:cs="Times New Roman"/>
          <w:color w:val="000000" w:themeColor="text1"/>
          <w:sz w:val="22"/>
          <w:szCs w:val="22"/>
        </w:rPr>
        <w:t>versidade</w:t>
      </w:r>
      <w:proofErr w:type="spellEnd"/>
      <w:r w:rsidR="0047313C">
        <w:rPr>
          <w:rFonts w:ascii="Times New Roman" w:hAnsi="Times New Roman" w:cs="Times New Roman"/>
          <w:color w:val="000000" w:themeColor="text1"/>
          <w:sz w:val="22"/>
          <w:szCs w:val="22"/>
        </w:rPr>
        <w:t xml:space="preserve"> </w:t>
      </w:r>
      <w:proofErr w:type="spellStart"/>
      <w:r w:rsidR="0047313C">
        <w:rPr>
          <w:rFonts w:ascii="Times New Roman" w:hAnsi="Times New Roman" w:cs="Times New Roman"/>
          <w:color w:val="000000" w:themeColor="text1"/>
          <w:sz w:val="22"/>
          <w:szCs w:val="22"/>
        </w:rPr>
        <w:t>Estadual</w:t>
      </w:r>
      <w:proofErr w:type="spellEnd"/>
      <w:r w:rsidR="0047313C">
        <w:rPr>
          <w:rFonts w:ascii="Times New Roman" w:hAnsi="Times New Roman" w:cs="Times New Roman"/>
          <w:color w:val="000000" w:themeColor="text1"/>
          <w:sz w:val="22"/>
          <w:szCs w:val="22"/>
        </w:rPr>
        <w:t xml:space="preserve"> do</w:t>
      </w:r>
      <w:r w:rsidRPr="00050BBA">
        <w:rPr>
          <w:rFonts w:ascii="Times New Roman" w:hAnsi="Times New Roman" w:cs="Times New Roman"/>
          <w:color w:val="000000" w:themeColor="text1"/>
          <w:sz w:val="22"/>
          <w:szCs w:val="22"/>
        </w:rPr>
        <w:t xml:space="preserve"> </w:t>
      </w:r>
      <w:proofErr w:type="spellStart"/>
      <w:r w:rsidRPr="00050BBA">
        <w:rPr>
          <w:rFonts w:ascii="Times New Roman" w:hAnsi="Times New Roman" w:cs="Times New Roman"/>
          <w:color w:val="000000" w:themeColor="text1"/>
          <w:sz w:val="22"/>
          <w:szCs w:val="22"/>
        </w:rPr>
        <w:t>Maranhão</w:t>
      </w:r>
      <w:proofErr w:type="spellEnd"/>
      <w:r w:rsidRPr="00050BBA">
        <w:rPr>
          <w:rFonts w:ascii="Times New Roman" w:hAnsi="Times New Roman" w:cs="Times New Roman"/>
          <w:color w:val="000000" w:themeColor="text1"/>
          <w:sz w:val="22"/>
          <w:szCs w:val="22"/>
        </w:rPr>
        <w:t xml:space="preserve"> (hereinafter designated “UEMA”), state public institution of Brazilian higher education, headquartered in Paulo VI University City, av. LOURENÇO VIEIRA DA SILVA, </w:t>
      </w:r>
      <w:r w:rsidR="00C703A1">
        <w:rPr>
          <w:rFonts w:ascii="Times New Roman" w:hAnsi="Times New Roman" w:cs="Times New Roman"/>
          <w:color w:val="000000" w:themeColor="text1"/>
          <w:sz w:val="22"/>
          <w:szCs w:val="22"/>
        </w:rPr>
        <w:t>JARDIM</w:t>
      </w:r>
      <w:r w:rsidRPr="00050BBA">
        <w:rPr>
          <w:rFonts w:ascii="Times New Roman" w:hAnsi="Times New Roman" w:cs="Times New Roman"/>
          <w:color w:val="000000" w:themeColor="text1"/>
          <w:sz w:val="22"/>
          <w:szCs w:val="22"/>
        </w:rPr>
        <w:t xml:space="preserve"> SÃO CRISTOVÃO, No. 1000, ZIP Code. 65.055-310, in São </w:t>
      </w:r>
      <w:proofErr w:type="spellStart"/>
      <w:r w:rsidRPr="00050BBA">
        <w:rPr>
          <w:rFonts w:ascii="Times New Roman" w:hAnsi="Times New Roman" w:cs="Times New Roman"/>
          <w:color w:val="000000" w:themeColor="text1"/>
          <w:sz w:val="22"/>
          <w:szCs w:val="22"/>
        </w:rPr>
        <w:t>Luís</w:t>
      </w:r>
      <w:proofErr w:type="spellEnd"/>
      <w:r w:rsidRPr="00050BBA">
        <w:rPr>
          <w:rFonts w:ascii="Times New Roman" w:hAnsi="Times New Roman" w:cs="Times New Roman"/>
          <w:color w:val="000000" w:themeColor="text1"/>
          <w:sz w:val="22"/>
          <w:szCs w:val="22"/>
        </w:rPr>
        <w:t xml:space="preserve">, </w:t>
      </w:r>
      <w:proofErr w:type="spellStart"/>
      <w:r w:rsidRPr="00050BBA">
        <w:rPr>
          <w:rFonts w:ascii="Times New Roman" w:hAnsi="Times New Roman" w:cs="Times New Roman"/>
          <w:color w:val="000000" w:themeColor="text1"/>
          <w:sz w:val="22"/>
          <w:szCs w:val="22"/>
        </w:rPr>
        <w:t>Maranhão</w:t>
      </w:r>
      <w:proofErr w:type="spellEnd"/>
      <w:r w:rsidRPr="00050BBA">
        <w:rPr>
          <w:rFonts w:ascii="Times New Roman" w:hAnsi="Times New Roman" w:cs="Times New Roman"/>
          <w:color w:val="000000" w:themeColor="text1"/>
          <w:sz w:val="22"/>
          <w:szCs w:val="22"/>
        </w:rPr>
        <w:t xml:space="preserve">, Brazil, represented here by its rector, Walter Canales </w:t>
      </w:r>
      <w:proofErr w:type="spellStart"/>
      <w:r w:rsidRPr="00050BBA">
        <w:rPr>
          <w:rFonts w:ascii="Times New Roman" w:hAnsi="Times New Roman" w:cs="Times New Roman"/>
          <w:color w:val="000000" w:themeColor="text1"/>
          <w:sz w:val="22"/>
          <w:szCs w:val="22"/>
        </w:rPr>
        <w:t>Sant'Ana</w:t>
      </w:r>
      <w:proofErr w:type="spellEnd"/>
      <w:r w:rsidRPr="00050BBA">
        <w:rPr>
          <w:rFonts w:ascii="Times New Roman" w:hAnsi="Times New Roman" w:cs="Times New Roman"/>
          <w:color w:val="000000" w:themeColor="text1"/>
          <w:sz w:val="22"/>
          <w:szCs w:val="22"/>
        </w:rPr>
        <w:t xml:space="preserve">; </w:t>
      </w:r>
      <w:r w:rsidR="008B164A">
        <w:rPr>
          <w:rFonts w:ascii="Times New Roman" w:hAnsi="Times New Roman" w:cs="Times New Roman"/>
          <w:color w:val="000000" w:themeColor="text1"/>
          <w:sz w:val="22"/>
          <w:szCs w:val="22"/>
        </w:rPr>
        <w:t>the Academy of Fine Arts Vienna</w:t>
      </w:r>
      <w:r w:rsidRPr="00050BBA">
        <w:rPr>
          <w:rFonts w:ascii="Times New Roman" w:hAnsi="Times New Roman" w:cs="Times New Roman"/>
          <w:color w:val="000000" w:themeColor="text1"/>
          <w:sz w:val="22"/>
          <w:szCs w:val="22"/>
        </w:rPr>
        <w:t xml:space="preserve"> (hereinafter designated “</w:t>
      </w:r>
      <w:r w:rsidR="00584A12">
        <w:rPr>
          <w:rFonts w:ascii="Times New Roman" w:hAnsi="Times New Roman" w:cs="Times New Roman"/>
          <w:color w:val="000000" w:themeColor="text1"/>
          <w:sz w:val="22"/>
          <w:szCs w:val="22"/>
        </w:rPr>
        <w:t>XXXXX</w:t>
      </w:r>
      <w:r w:rsidRPr="00050BBA">
        <w:rPr>
          <w:rFonts w:ascii="Times New Roman" w:hAnsi="Times New Roman" w:cs="Times New Roman"/>
          <w:color w:val="000000" w:themeColor="text1"/>
          <w:sz w:val="22"/>
          <w:szCs w:val="22"/>
        </w:rPr>
        <w:t xml:space="preserve">”), headquartered in </w:t>
      </w:r>
      <w:r w:rsidR="00584A12">
        <w:rPr>
          <w:rFonts w:ascii="Times New Roman" w:hAnsi="Times New Roman" w:cs="Times New Roman"/>
          <w:color w:val="000000" w:themeColor="text1"/>
          <w:sz w:val="22"/>
          <w:szCs w:val="22"/>
        </w:rPr>
        <w:t>XXXXX represented here by its</w:t>
      </w:r>
      <w:r w:rsidRPr="00050BBA">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rector</w:t>
      </w:r>
      <w:r w:rsidRPr="00050BBA">
        <w:rPr>
          <w:rFonts w:ascii="Times New Roman" w:hAnsi="Times New Roman" w:cs="Times New Roman"/>
          <w:color w:val="000000" w:themeColor="text1"/>
          <w:sz w:val="22"/>
          <w:szCs w:val="22"/>
        </w:rPr>
        <w:t xml:space="preserve">, </w:t>
      </w:r>
      <w:r w:rsidR="00584A12">
        <w:rPr>
          <w:rFonts w:ascii="Times New Roman" w:hAnsi="Times New Roman" w:cs="Times New Roman"/>
          <w:color w:val="000000" w:themeColor="text1"/>
          <w:sz w:val="22"/>
          <w:szCs w:val="22"/>
        </w:rPr>
        <w:t>XXXXX</w:t>
      </w:r>
      <w:r>
        <w:rPr>
          <w:rFonts w:ascii="Times New Roman" w:hAnsi="Times New Roman" w:cs="Times New Roman"/>
          <w:color w:val="000000" w:themeColor="text1"/>
          <w:sz w:val="22"/>
          <w:szCs w:val="22"/>
        </w:rPr>
        <w:t xml:space="preserve">, </w:t>
      </w:r>
      <w:r w:rsidRPr="00050BBA">
        <w:rPr>
          <w:rFonts w:ascii="Times New Roman" w:hAnsi="Times New Roman" w:cs="Times New Roman"/>
          <w:color w:val="000000" w:themeColor="text1"/>
          <w:sz w:val="22"/>
          <w:szCs w:val="22"/>
        </w:rPr>
        <w:t>designated henceforth "parts."</w:t>
      </w:r>
    </w:p>
    <w:p w:rsidR="00AC0525" w:rsidRPr="00050BBA" w:rsidRDefault="00AC0525" w:rsidP="00F563C2">
      <w:pPr>
        <w:spacing w:line="276" w:lineRule="auto"/>
        <w:jc w:val="both"/>
        <w:rPr>
          <w:rFonts w:ascii="Times New Roman" w:hAnsi="Times New Roman" w:cs="Times New Roman"/>
          <w:color w:val="000000" w:themeColor="text1"/>
          <w:sz w:val="22"/>
          <w:szCs w:val="22"/>
        </w:rPr>
      </w:pPr>
    </w:p>
    <w:p w:rsidR="00050BBA" w:rsidRPr="00050BBA" w:rsidRDefault="00050BBA" w:rsidP="00F563C2">
      <w:pPr>
        <w:pStyle w:val="PargrafodaLista"/>
        <w:numPr>
          <w:ilvl w:val="0"/>
          <w:numId w:val="1"/>
        </w:numPr>
        <w:spacing w:line="276" w:lineRule="auto"/>
        <w:ind w:left="0" w:firstLine="0"/>
        <w:jc w:val="both"/>
        <w:rPr>
          <w:rFonts w:ascii="Times New Roman" w:hAnsi="Times New Roman" w:cs="Times New Roman"/>
          <w:color w:val="000000" w:themeColor="text1"/>
          <w:sz w:val="22"/>
          <w:szCs w:val="22"/>
        </w:rPr>
      </w:pPr>
      <w:r w:rsidRPr="004D4328">
        <w:rPr>
          <w:rFonts w:ascii="Times New Roman" w:hAnsi="Times New Roman"/>
          <w:b/>
          <w:bCs/>
          <w:color w:val="000000" w:themeColor="text1"/>
          <w:sz w:val="22"/>
          <w:szCs w:val="22"/>
        </w:rPr>
        <w:t xml:space="preserve">GENERAL AREAS OF THE MEMORANDUM OF </w:t>
      </w:r>
      <w:r w:rsidR="0099723D" w:rsidRPr="0099723D">
        <w:rPr>
          <w:rFonts w:ascii="Times New Roman" w:hAnsi="Times New Roman" w:cs="Times New Roman"/>
          <w:b/>
          <w:color w:val="000000" w:themeColor="text1"/>
          <w:sz w:val="22"/>
          <w:szCs w:val="22"/>
        </w:rPr>
        <w:t>UNDERSTANDING</w:t>
      </w:r>
    </w:p>
    <w:p w:rsidR="00050BBA" w:rsidRPr="00050BBA" w:rsidRDefault="00050BBA" w:rsidP="00F563C2">
      <w:pPr>
        <w:spacing w:line="276" w:lineRule="auto"/>
        <w:jc w:val="both"/>
        <w:rPr>
          <w:rFonts w:ascii="Times New Roman" w:hAnsi="Times New Roman" w:cs="Times New Roman"/>
          <w:color w:val="000000" w:themeColor="text1"/>
          <w:sz w:val="22"/>
          <w:szCs w:val="22"/>
        </w:rPr>
      </w:pPr>
      <w:r w:rsidRPr="00050BBA">
        <w:rPr>
          <w:rFonts w:ascii="Times New Roman" w:hAnsi="Times New Roman" w:cs="Times New Roman"/>
          <w:color w:val="000000" w:themeColor="text1"/>
          <w:sz w:val="22"/>
          <w:szCs w:val="22"/>
        </w:rPr>
        <w:t>U</w:t>
      </w:r>
      <w:r w:rsidR="004D4328">
        <w:rPr>
          <w:rFonts w:ascii="Times New Roman" w:hAnsi="Times New Roman" w:cs="Times New Roman"/>
          <w:color w:val="000000" w:themeColor="text1"/>
          <w:sz w:val="22"/>
          <w:szCs w:val="22"/>
        </w:rPr>
        <w:t xml:space="preserve">EMA and </w:t>
      </w:r>
      <w:r w:rsidR="00584A12">
        <w:rPr>
          <w:rFonts w:ascii="Times New Roman" w:hAnsi="Times New Roman" w:cs="Times New Roman"/>
          <w:color w:val="000000" w:themeColor="text1"/>
          <w:sz w:val="22"/>
          <w:szCs w:val="22"/>
        </w:rPr>
        <w:t xml:space="preserve">XXXXX </w:t>
      </w:r>
      <w:proofErr w:type="gramStart"/>
      <w:r w:rsidRPr="00050BBA">
        <w:rPr>
          <w:rFonts w:ascii="Times New Roman" w:hAnsi="Times New Roman" w:cs="Times New Roman"/>
          <w:color w:val="000000" w:themeColor="text1"/>
          <w:sz w:val="22"/>
          <w:szCs w:val="22"/>
        </w:rPr>
        <w:t>intends</w:t>
      </w:r>
      <w:proofErr w:type="gramEnd"/>
      <w:r w:rsidRPr="00050BBA">
        <w:rPr>
          <w:rFonts w:ascii="Times New Roman" w:hAnsi="Times New Roman" w:cs="Times New Roman"/>
          <w:color w:val="000000" w:themeColor="text1"/>
          <w:sz w:val="22"/>
          <w:szCs w:val="22"/>
        </w:rPr>
        <w:t xml:space="preserve"> to cooperate in areas that may include, but are not restricted to the following:</w:t>
      </w:r>
    </w:p>
    <w:p w:rsidR="00050BBA" w:rsidRPr="00050BBA" w:rsidRDefault="00050BBA" w:rsidP="00F563C2">
      <w:pPr>
        <w:spacing w:line="276" w:lineRule="auto"/>
        <w:jc w:val="both"/>
        <w:rPr>
          <w:rFonts w:ascii="Times New Roman" w:hAnsi="Times New Roman" w:cs="Times New Roman"/>
          <w:color w:val="000000" w:themeColor="text1"/>
          <w:sz w:val="22"/>
          <w:szCs w:val="22"/>
        </w:rPr>
      </w:pPr>
      <w:r w:rsidRPr="00050BBA">
        <w:rPr>
          <w:rFonts w:ascii="Times New Roman" w:hAnsi="Times New Roman" w:cs="Times New Roman"/>
          <w:color w:val="000000" w:themeColor="text1"/>
          <w:sz w:val="22"/>
          <w:szCs w:val="22"/>
        </w:rPr>
        <w:t>a) Student exchange for research and study;</w:t>
      </w:r>
    </w:p>
    <w:p w:rsidR="00050BBA" w:rsidRPr="00050BBA" w:rsidRDefault="004D4328"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 Ex</w:t>
      </w:r>
      <w:r w:rsidR="00050BBA" w:rsidRPr="00050BBA">
        <w:rPr>
          <w:rFonts w:ascii="Times New Roman" w:hAnsi="Times New Roman" w:cs="Times New Roman"/>
          <w:color w:val="000000" w:themeColor="text1"/>
          <w:sz w:val="22"/>
          <w:szCs w:val="22"/>
        </w:rPr>
        <w:t>change of teachers, employees and researchers;</w:t>
      </w:r>
    </w:p>
    <w:p w:rsidR="00050BBA" w:rsidRPr="00050BBA" w:rsidRDefault="004D4328"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 J</w:t>
      </w:r>
      <w:r w:rsidR="00050BBA" w:rsidRPr="00050BBA">
        <w:rPr>
          <w:rFonts w:ascii="Times New Roman" w:hAnsi="Times New Roman" w:cs="Times New Roman"/>
          <w:color w:val="000000" w:themeColor="text1"/>
          <w:sz w:val="22"/>
          <w:szCs w:val="22"/>
        </w:rPr>
        <w:t>oint research activities;</w:t>
      </w:r>
    </w:p>
    <w:p w:rsidR="00050BBA" w:rsidRPr="00050BBA" w:rsidRDefault="004D4328"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 L</w:t>
      </w:r>
      <w:r w:rsidR="00050BBA" w:rsidRPr="00050BBA">
        <w:rPr>
          <w:rFonts w:ascii="Times New Roman" w:hAnsi="Times New Roman" w:cs="Times New Roman"/>
          <w:color w:val="000000" w:themeColor="text1"/>
          <w:sz w:val="22"/>
          <w:szCs w:val="22"/>
        </w:rPr>
        <w:t>anguage programs;</w:t>
      </w:r>
    </w:p>
    <w:p w:rsidR="00050BBA" w:rsidRPr="00050BBA" w:rsidRDefault="00050BBA" w:rsidP="00F563C2">
      <w:pPr>
        <w:spacing w:line="276" w:lineRule="auto"/>
        <w:jc w:val="both"/>
        <w:rPr>
          <w:rFonts w:ascii="Times New Roman" w:hAnsi="Times New Roman" w:cs="Times New Roman"/>
          <w:color w:val="000000" w:themeColor="text1"/>
          <w:sz w:val="22"/>
          <w:szCs w:val="22"/>
        </w:rPr>
      </w:pPr>
      <w:r w:rsidRPr="00050BBA">
        <w:rPr>
          <w:rFonts w:ascii="Times New Roman" w:hAnsi="Times New Roman" w:cs="Times New Roman"/>
          <w:color w:val="000000" w:themeColor="text1"/>
          <w:sz w:val="22"/>
          <w:szCs w:val="22"/>
        </w:rPr>
        <w:t>e) Continuing Education Programs</w:t>
      </w:r>
      <w:r w:rsidR="004D4328">
        <w:rPr>
          <w:rFonts w:ascii="Times New Roman" w:hAnsi="Times New Roman" w:cs="Times New Roman"/>
          <w:color w:val="000000" w:themeColor="text1"/>
          <w:sz w:val="22"/>
          <w:szCs w:val="22"/>
        </w:rPr>
        <w:t xml:space="preserve"> (taken after graduation conclusion)</w:t>
      </w:r>
      <w:r w:rsidRPr="00050BBA">
        <w:rPr>
          <w:rFonts w:ascii="Times New Roman" w:hAnsi="Times New Roman" w:cs="Times New Roman"/>
          <w:color w:val="000000" w:themeColor="text1"/>
          <w:sz w:val="22"/>
          <w:szCs w:val="22"/>
        </w:rPr>
        <w:t>;</w:t>
      </w:r>
    </w:p>
    <w:p w:rsidR="00050BBA" w:rsidRPr="00050BBA" w:rsidRDefault="004D4328"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f) O</w:t>
      </w:r>
      <w:r w:rsidR="00050BBA" w:rsidRPr="00050BBA">
        <w:rPr>
          <w:rFonts w:ascii="Times New Roman" w:hAnsi="Times New Roman" w:cs="Times New Roman"/>
          <w:color w:val="000000" w:themeColor="text1"/>
          <w:sz w:val="22"/>
          <w:szCs w:val="22"/>
        </w:rPr>
        <w:t>rganization and participation in seminars, symposiums, short congresses academic programs and academic meetings;</w:t>
      </w:r>
    </w:p>
    <w:p w:rsidR="00050BBA" w:rsidRPr="00050BBA" w:rsidRDefault="00050BBA" w:rsidP="00F563C2">
      <w:pPr>
        <w:spacing w:line="276" w:lineRule="auto"/>
        <w:jc w:val="both"/>
        <w:rPr>
          <w:rFonts w:ascii="Times New Roman" w:hAnsi="Times New Roman" w:cs="Times New Roman"/>
          <w:color w:val="000000" w:themeColor="text1"/>
          <w:sz w:val="22"/>
          <w:szCs w:val="22"/>
        </w:rPr>
      </w:pPr>
      <w:r w:rsidRPr="00050BBA">
        <w:rPr>
          <w:rFonts w:ascii="Times New Roman" w:hAnsi="Times New Roman" w:cs="Times New Roman"/>
          <w:color w:val="000000" w:themeColor="text1"/>
          <w:sz w:val="22"/>
          <w:szCs w:val="22"/>
        </w:rPr>
        <w:t>g) Exchange of research and education materials, publications and academic information;</w:t>
      </w:r>
    </w:p>
    <w:p w:rsidR="00050BBA" w:rsidRPr="00050BBA" w:rsidRDefault="004D4328"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 T</w:t>
      </w:r>
      <w:r w:rsidR="00050BBA" w:rsidRPr="00050BBA">
        <w:rPr>
          <w:rFonts w:ascii="Times New Roman" w:hAnsi="Times New Roman" w:cs="Times New Roman"/>
          <w:color w:val="000000" w:themeColor="text1"/>
          <w:sz w:val="22"/>
          <w:szCs w:val="22"/>
        </w:rPr>
        <w:t>echnical assistance;</w:t>
      </w:r>
    </w:p>
    <w:p w:rsidR="00050BBA" w:rsidRPr="00050BBA" w:rsidRDefault="004D4328"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 C</w:t>
      </w:r>
      <w:r w:rsidR="00050BBA" w:rsidRPr="00050BBA">
        <w:rPr>
          <w:rFonts w:ascii="Times New Roman" w:hAnsi="Times New Roman" w:cs="Times New Roman"/>
          <w:color w:val="000000" w:themeColor="text1"/>
          <w:sz w:val="22"/>
          <w:szCs w:val="22"/>
        </w:rPr>
        <w:t>reation and marketing of electronic means of instruction, including credit and without credit courses;</w:t>
      </w:r>
    </w:p>
    <w:p w:rsidR="00050BBA" w:rsidRPr="00050BBA" w:rsidRDefault="00050BBA" w:rsidP="00F563C2">
      <w:pPr>
        <w:spacing w:line="276" w:lineRule="auto"/>
        <w:jc w:val="both"/>
        <w:rPr>
          <w:rFonts w:ascii="Times New Roman" w:hAnsi="Times New Roman" w:cs="Times New Roman"/>
          <w:color w:val="000000" w:themeColor="text1"/>
          <w:sz w:val="22"/>
          <w:szCs w:val="22"/>
        </w:rPr>
      </w:pPr>
      <w:r w:rsidRPr="00050BBA">
        <w:rPr>
          <w:rFonts w:ascii="Times New Roman" w:hAnsi="Times New Roman" w:cs="Times New Roman"/>
          <w:color w:val="000000" w:themeColor="text1"/>
          <w:sz w:val="22"/>
          <w:szCs w:val="22"/>
        </w:rPr>
        <w:t>j) Double title programs and joint diploma;</w:t>
      </w:r>
    </w:p>
    <w:p w:rsidR="00AC0525" w:rsidRPr="00050BBA" w:rsidRDefault="004D4328"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k) O</w:t>
      </w:r>
      <w:r w:rsidR="00050BBA" w:rsidRPr="00050BBA">
        <w:rPr>
          <w:rFonts w:ascii="Times New Roman" w:hAnsi="Times New Roman" w:cs="Times New Roman"/>
          <w:color w:val="000000" w:themeColor="text1"/>
          <w:sz w:val="22"/>
          <w:szCs w:val="22"/>
        </w:rPr>
        <w:t>thers that are of interest to the parties.</w:t>
      </w:r>
    </w:p>
    <w:p w:rsidR="00050BBA" w:rsidRPr="00050BBA" w:rsidRDefault="00050BBA" w:rsidP="00F563C2">
      <w:pPr>
        <w:spacing w:line="276" w:lineRule="auto"/>
        <w:jc w:val="both"/>
        <w:rPr>
          <w:rFonts w:ascii="Times New Roman" w:hAnsi="Times New Roman" w:cs="Times New Roman"/>
          <w:color w:val="000000" w:themeColor="text1"/>
          <w:sz w:val="22"/>
          <w:szCs w:val="22"/>
        </w:rPr>
      </w:pPr>
    </w:p>
    <w:p w:rsidR="00AC0525" w:rsidRDefault="0099723D" w:rsidP="00F563C2">
      <w:pPr>
        <w:pStyle w:val="PargrafodaLista"/>
        <w:numPr>
          <w:ilvl w:val="0"/>
          <w:numId w:val="1"/>
        </w:numPr>
        <w:spacing w:line="360" w:lineRule="auto"/>
        <w:ind w:left="0" w:firstLine="0"/>
        <w:jc w:val="both"/>
        <w:rPr>
          <w:rFonts w:ascii="Times New Roman" w:hAnsi="Times New Roman" w:cs="Times New Roman"/>
          <w:b/>
          <w:color w:val="000000" w:themeColor="text1"/>
          <w:sz w:val="22"/>
          <w:szCs w:val="22"/>
          <w:lang w:val="pt-BR"/>
        </w:rPr>
      </w:pPr>
      <w:r>
        <w:rPr>
          <w:rFonts w:ascii="Times New Roman" w:hAnsi="Times New Roman" w:cs="Times New Roman"/>
          <w:b/>
          <w:color w:val="000000" w:themeColor="text1"/>
          <w:sz w:val="22"/>
          <w:szCs w:val="22"/>
          <w:lang w:val="pt-BR"/>
        </w:rPr>
        <w:t>SPECIFIC AGREEMENTS:</w:t>
      </w:r>
    </w:p>
    <w:p w:rsidR="0099723D" w:rsidRPr="0099723D" w:rsidRDefault="0099723D" w:rsidP="00F563C2">
      <w:pPr>
        <w:spacing w:line="276" w:lineRule="auto"/>
        <w:jc w:val="both"/>
        <w:rPr>
          <w:rFonts w:ascii="Times New Roman" w:hAnsi="Times New Roman" w:cs="Times New Roman"/>
          <w:color w:val="000000" w:themeColor="text1"/>
          <w:sz w:val="22"/>
          <w:szCs w:val="22"/>
        </w:rPr>
      </w:pPr>
      <w:r w:rsidRPr="0099723D">
        <w:rPr>
          <w:rFonts w:ascii="Times New Roman" w:hAnsi="Times New Roman" w:cs="Times New Roman"/>
          <w:color w:val="000000" w:themeColor="text1"/>
          <w:sz w:val="22"/>
          <w:szCs w:val="22"/>
        </w:rPr>
        <w:t>The details of the above actions are subject to the approval of each institution, which, before being involved in any collaboration activity, must obtain the prior writte</w:t>
      </w:r>
      <w:r w:rsidR="00CB1032">
        <w:rPr>
          <w:rFonts w:ascii="Times New Roman" w:hAnsi="Times New Roman" w:cs="Times New Roman"/>
          <w:color w:val="000000" w:themeColor="text1"/>
          <w:sz w:val="22"/>
          <w:szCs w:val="22"/>
        </w:rPr>
        <w:t xml:space="preserve">n approval of the </w:t>
      </w:r>
      <w:r w:rsidRPr="0099723D">
        <w:rPr>
          <w:rFonts w:ascii="Times New Roman" w:hAnsi="Times New Roman" w:cs="Times New Roman"/>
          <w:color w:val="000000" w:themeColor="text1"/>
          <w:sz w:val="22"/>
          <w:szCs w:val="22"/>
        </w:rPr>
        <w:t>parties.</w:t>
      </w:r>
    </w:p>
    <w:p w:rsidR="0099723D" w:rsidRPr="0099723D" w:rsidRDefault="0099723D" w:rsidP="00F563C2">
      <w:pPr>
        <w:spacing w:line="276" w:lineRule="auto"/>
        <w:jc w:val="both"/>
        <w:rPr>
          <w:rFonts w:ascii="Times New Roman" w:hAnsi="Times New Roman" w:cs="Times New Roman"/>
          <w:color w:val="000000" w:themeColor="text1"/>
          <w:sz w:val="22"/>
          <w:szCs w:val="22"/>
        </w:rPr>
      </w:pPr>
      <w:r w:rsidRPr="0099723D">
        <w:rPr>
          <w:rFonts w:ascii="Times New Roman" w:hAnsi="Times New Roman" w:cs="Times New Roman"/>
          <w:color w:val="000000" w:themeColor="text1"/>
          <w:sz w:val="22"/>
          <w:szCs w:val="22"/>
        </w:rPr>
        <w:t>The proposed actions will be subject to addendum to this protocol, in which the objectives, terms and conditions in which they will be developed, such as:</w:t>
      </w:r>
    </w:p>
    <w:p w:rsidR="0099723D" w:rsidRPr="0099723D" w:rsidRDefault="0099723D"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 D</w:t>
      </w:r>
      <w:r w:rsidRPr="0099723D">
        <w:rPr>
          <w:rFonts w:ascii="Times New Roman" w:hAnsi="Times New Roman" w:cs="Times New Roman"/>
          <w:color w:val="000000" w:themeColor="text1"/>
          <w:sz w:val="22"/>
          <w:szCs w:val="22"/>
        </w:rPr>
        <w:t>etailing the responsibilities of each institution;</w:t>
      </w:r>
    </w:p>
    <w:p w:rsidR="0099723D" w:rsidRPr="0099723D" w:rsidRDefault="0099723D"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 P</w:t>
      </w:r>
      <w:r w:rsidRPr="0099723D">
        <w:rPr>
          <w:rFonts w:ascii="Times New Roman" w:hAnsi="Times New Roman" w:cs="Times New Roman"/>
          <w:color w:val="000000" w:themeColor="text1"/>
          <w:sz w:val="22"/>
          <w:szCs w:val="22"/>
        </w:rPr>
        <w:t>lan/work schedule;</w:t>
      </w:r>
    </w:p>
    <w:p w:rsidR="0099723D" w:rsidRPr="0099723D" w:rsidRDefault="0099723D"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 B</w:t>
      </w:r>
      <w:r w:rsidRPr="0099723D">
        <w:rPr>
          <w:rFonts w:ascii="Times New Roman" w:hAnsi="Times New Roman" w:cs="Times New Roman"/>
          <w:color w:val="000000" w:themeColor="text1"/>
          <w:sz w:val="22"/>
          <w:szCs w:val="22"/>
        </w:rPr>
        <w:t>udgets and sources of financing of the activity;</w:t>
      </w:r>
    </w:p>
    <w:p w:rsidR="0099723D" w:rsidRPr="0099723D" w:rsidRDefault="0099723D"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 M</w:t>
      </w:r>
      <w:r w:rsidRPr="0099723D">
        <w:rPr>
          <w:rFonts w:ascii="Times New Roman" w:hAnsi="Times New Roman" w:cs="Times New Roman"/>
          <w:color w:val="000000" w:themeColor="text1"/>
          <w:sz w:val="22"/>
          <w:szCs w:val="22"/>
        </w:rPr>
        <w:t>ode of management of intellectual property rights and publications;</w:t>
      </w:r>
    </w:p>
    <w:p w:rsidR="00AC0525" w:rsidRDefault="0099723D" w:rsidP="00F563C2">
      <w:pPr>
        <w:spacing w:line="276" w:lineRule="auto"/>
        <w:jc w:val="both"/>
        <w:rPr>
          <w:rFonts w:ascii="Times New Roman" w:hAnsi="Times New Roman" w:cs="Times New Roman"/>
          <w:color w:val="000000" w:themeColor="text1"/>
          <w:sz w:val="22"/>
          <w:szCs w:val="22"/>
        </w:rPr>
      </w:pPr>
      <w:r w:rsidRPr="0099723D">
        <w:rPr>
          <w:rFonts w:ascii="Times New Roman" w:hAnsi="Times New Roman" w:cs="Times New Roman"/>
          <w:color w:val="000000" w:themeColor="text1"/>
          <w:sz w:val="22"/>
          <w:szCs w:val="22"/>
        </w:rPr>
        <w:t>e) Other data relevant to the good development of the activity.</w:t>
      </w:r>
    </w:p>
    <w:p w:rsidR="0099723D" w:rsidRDefault="0099723D" w:rsidP="00F563C2">
      <w:pPr>
        <w:spacing w:line="276" w:lineRule="auto"/>
        <w:jc w:val="both"/>
        <w:rPr>
          <w:rFonts w:ascii="Times New Roman" w:hAnsi="Times New Roman" w:cs="Times New Roman"/>
          <w:color w:val="000000" w:themeColor="text1"/>
          <w:sz w:val="22"/>
          <w:szCs w:val="22"/>
        </w:rPr>
      </w:pPr>
    </w:p>
    <w:p w:rsidR="00F563C2" w:rsidRDefault="00F563C2" w:rsidP="00F563C2">
      <w:pPr>
        <w:spacing w:line="276" w:lineRule="auto"/>
        <w:jc w:val="both"/>
        <w:rPr>
          <w:rFonts w:ascii="Times New Roman" w:hAnsi="Times New Roman" w:cs="Times New Roman"/>
          <w:color w:val="000000" w:themeColor="text1"/>
          <w:sz w:val="22"/>
          <w:szCs w:val="22"/>
        </w:rPr>
      </w:pPr>
    </w:p>
    <w:p w:rsidR="00F563C2" w:rsidRDefault="00F563C2" w:rsidP="00F563C2">
      <w:pPr>
        <w:spacing w:line="276" w:lineRule="auto"/>
        <w:jc w:val="both"/>
        <w:rPr>
          <w:rFonts w:ascii="Times New Roman" w:hAnsi="Times New Roman" w:cs="Times New Roman"/>
          <w:color w:val="000000" w:themeColor="text1"/>
          <w:sz w:val="22"/>
          <w:szCs w:val="22"/>
        </w:rPr>
      </w:pPr>
    </w:p>
    <w:p w:rsidR="00F563C2" w:rsidRPr="0099723D" w:rsidRDefault="00F563C2" w:rsidP="00F563C2">
      <w:pPr>
        <w:spacing w:line="276" w:lineRule="auto"/>
        <w:jc w:val="both"/>
        <w:rPr>
          <w:rFonts w:ascii="Times New Roman" w:hAnsi="Times New Roman" w:cs="Times New Roman"/>
          <w:color w:val="000000" w:themeColor="text1"/>
          <w:sz w:val="22"/>
          <w:szCs w:val="22"/>
        </w:rPr>
      </w:pPr>
    </w:p>
    <w:p w:rsidR="00AC0525" w:rsidRDefault="00763581" w:rsidP="00F563C2">
      <w:pPr>
        <w:pStyle w:val="PargrafodaLista"/>
        <w:numPr>
          <w:ilvl w:val="0"/>
          <w:numId w:val="1"/>
        </w:numPr>
        <w:spacing w:line="360" w:lineRule="auto"/>
        <w:ind w:left="0" w:firstLine="0"/>
        <w:jc w:val="both"/>
        <w:rPr>
          <w:rFonts w:ascii="Times New Roman" w:hAnsi="Times New Roman" w:cs="Times New Roman"/>
          <w:b/>
          <w:color w:val="000000" w:themeColor="text1"/>
          <w:sz w:val="22"/>
          <w:szCs w:val="22"/>
          <w:lang w:val="pt-BR"/>
        </w:rPr>
      </w:pPr>
      <w:r>
        <w:rPr>
          <w:rFonts w:ascii="Times New Roman" w:hAnsi="Times New Roman" w:cs="Times New Roman"/>
          <w:b/>
          <w:color w:val="000000" w:themeColor="text1"/>
          <w:sz w:val="22"/>
          <w:szCs w:val="22"/>
          <w:lang w:val="pt-BR"/>
        </w:rPr>
        <w:t>RE</w:t>
      </w:r>
      <w:r w:rsidR="0099723D">
        <w:rPr>
          <w:rFonts w:ascii="Times New Roman" w:hAnsi="Times New Roman" w:cs="Times New Roman"/>
          <w:b/>
          <w:color w:val="000000" w:themeColor="text1"/>
          <w:sz w:val="22"/>
          <w:szCs w:val="22"/>
          <w:lang w:val="pt-BR"/>
        </w:rPr>
        <w:t>NEWAL, TERMINATION AND CHANGE:</w:t>
      </w:r>
    </w:p>
    <w:p w:rsidR="00CB1032" w:rsidRPr="00CB1032" w:rsidRDefault="00C703A1"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r w:rsidR="00CB1032" w:rsidRPr="00CB1032">
        <w:rPr>
          <w:rFonts w:ascii="Times New Roman" w:hAnsi="Times New Roman" w:cs="Times New Roman"/>
          <w:color w:val="000000" w:themeColor="text1"/>
          <w:sz w:val="22"/>
          <w:szCs w:val="22"/>
        </w:rPr>
        <w:t xml:space="preserve">.1 This </w:t>
      </w:r>
      <w:r w:rsidR="00CB1032">
        <w:rPr>
          <w:rFonts w:ascii="Times New Roman" w:hAnsi="Times New Roman" w:cs="Times New Roman"/>
          <w:color w:val="000000" w:themeColor="text1"/>
          <w:sz w:val="22"/>
          <w:szCs w:val="22"/>
        </w:rPr>
        <w:t>memorandum of understanding</w:t>
      </w:r>
      <w:r w:rsidR="00CB1032" w:rsidRPr="00CB1032">
        <w:rPr>
          <w:rFonts w:ascii="Times New Roman" w:hAnsi="Times New Roman" w:cs="Times New Roman"/>
          <w:color w:val="000000" w:themeColor="text1"/>
          <w:sz w:val="22"/>
          <w:szCs w:val="22"/>
        </w:rPr>
        <w:t xml:space="preserve"> of intent will remain in force for a period of</w:t>
      </w:r>
      <w:r w:rsidR="00EC5F16">
        <w:rPr>
          <w:rFonts w:ascii="Times New Roman" w:hAnsi="Times New Roman" w:cs="Times New Roman"/>
          <w:color w:val="000000" w:themeColor="text1"/>
          <w:sz w:val="22"/>
          <w:szCs w:val="22"/>
        </w:rPr>
        <w:t xml:space="preserve"> 5</w:t>
      </w:r>
      <w:r w:rsidR="00CB1032" w:rsidRPr="00CB1032">
        <w:rPr>
          <w:rFonts w:ascii="Times New Roman" w:hAnsi="Times New Roman" w:cs="Times New Roman"/>
          <w:color w:val="000000" w:themeColor="text1"/>
          <w:sz w:val="22"/>
          <w:szCs w:val="22"/>
        </w:rPr>
        <w:t xml:space="preserve"> </w:t>
      </w:r>
      <w:r w:rsidR="00EC5F16">
        <w:rPr>
          <w:rFonts w:ascii="Times New Roman" w:hAnsi="Times New Roman" w:cs="Times New Roman"/>
          <w:color w:val="000000" w:themeColor="text1"/>
          <w:sz w:val="22"/>
          <w:szCs w:val="22"/>
        </w:rPr>
        <w:t>(</w:t>
      </w:r>
      <w:r w:rsidR="00CB1032" w:rsidRPr="00CB1032">
        <w:rPr>
          <w:rFonts w:ascii="Times New Roman" w:hAnsi="Times New Roman" w:cs="Times New Roman"/>
          <w:color w:val="000000" w:themeColor="text1"/>
          <w:sz w:val="22"/>
          <w:szCs w:val="22"/>
        </w:rPr>
        <w:t>five</w:t>
      </w:r>
      <w:r w:rsidR="00EC5F16">
        <w:rPr>
          <w:rFonts w:ascii="Times New Roman" w:hAnsi="Times New Roman" w:cs="Times New Roman"/>
          <w:color w:val="000000" w:themeColor="text1"/>
          <w:sz w:val="22"/>
          <w:szCs w:val="22"/>
        </w:rPr>
        <w:t>)</w:t>
      </w:r>
      <w:r w:rsidR="00CB1032" w:rsidRPr="00CB1032">
        <w:rPr>
          <w:rFonts w:ascii="Times New Roman" w:hAnsi="Times New Roman" w:cs="Times New Roman"/>
          <w:color w:val="000000" w:themeColor="text1"/>
          <w:sz w:val="22"/>
          <w:szCs w:val="22"/>
        </w:rPr>
        <w:t xml:space="preserve"> years from the date of the last signature and may be extended, with written consent of the parties.</w:t>
      </w:r>
    </w:p>
    <w:p w:rsidR="00CB1032" w:rsidRPr="00CB1032" w:rsidRDefault="00C703A1"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r w:rsidR="00CB1032" w:rsidRPr="00CB1032">
        <w:rPr>
          <w:rFonts w:ascii="Times New Roman" w:hAnsi="Times New Roman" w:cs="Times New Roman"/>
          <w:color w:val="000000" w:themeColor="text1"/>
          <w:sz w:val="22"/>
          <w:szCs w:val="22"/>
        </w:rPr>
        <w:t>.2 This</w:t>
      </w:r>
      <w:r w:rsidR="00CB1032">
        <w:rPr>
          <w:rFonts w:ascii="Times New Roman" w:hAnsi="Times New Roman" w:cs="Times New Roman"/>
          <w:color w:val="000000" w:themeColor="text1"/>
          <w:sz w:val="22"/>
          <w:szCs w:val="22"/>
        </w:rPr>
        <w:t xml:space="preserve"> memorandum</w:t>
      </w:r>
      <w:r w:rsidR="00CB1032" w:rsidRPr="00CB1032">
        <w:rPr>
          <w:rFonts w:ascii="Times New Roman" w:hAnsi="Times New Roman" w:cs="Times New Roman"/>
          <w:color w:val="000000" w:themeColor="text1"/>
          <w:sz w:val="22"/>
          <w:szCs w:val="22"/>
        </w:rPr>
        <w:t xml:space="preserve"> of </w:t>
      </w:r>
      <w:r w:rsidR="00CB1032">
        <w:rPr>
          <w:rFonts w:ascii="Times New Roman" w:hAnsi="Times New Roman" w:cs="Times New Roman"/>
          <w:color w:val="000000" w:themeColor="text1"/>
          <w:sz w:val="22"/>
          <w:szCs w:val="22"/>
        </w:rPr>
        <w:t xml:space="preserve">understanding </w:t>
      </w:r>
      <w:r w:rsidR="00CB1032" w:rsidRPr="00CB1032">
        <w:rPr>
          <w:rFonts w:ascii="Times New Roman" w:hAnsi="Times New Roman" w:cs="Times New Roman"/>
          <w:color w:val="000000" w:themeColor="text1"/>
          <w:sz w:val="22"/>
          <w:szCs w:val="22"/>
        </w:rPr>
        <w:t>can be terminated by either party upon written notification to the other party at least 180 days before the date of termination indicated, and its termination will not affect the ongoing activities, in case of specific agreements, which will continue until that are concluded by the parties, following their own terms or as agreed by the parties in writing.</w:t>
      </w:r>
    </w:p>
    <w:p w:rsidR="00AC0525" w:rsidRDefault="00C703A1" w:rsidP="00F563C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r w:rsidR="00CB1032" w:rsidRPr="00CB1032">
        <w:rPr>
          <w:rFonts w:ascii="Times New Roman" w:hAnsi="Times New Roman" w:cs="Times New Roman"/>
          <w:color w:val="000000" w:themeColor="text1"/>
          <w:sz w:val="22"/>
          <w:szCs w:val="22"/>
        </w:rPr>
        <w:t xml:space="preserve">.3 This </w:t>
      </w:r>
      <w:r w:rsidR="00CB1032">
        <w:rPr>
          <w:rFonts w:ascii="Times New Roman" w:hAnsi="Times New Roman" w:cs="Times New Roman"/>
          <w:color w:val="000000" w:themeColor="text1"/>
          <w:sz w:val="22"/>
          <w:szCs w:val="22"/>
        </w:rPr>
        <w:t>memorandum of unders</w:t>
      </w:r>
      <w:r w:rsidR="00EC5F16">
        <w:rPr>
          <w:rFonts w:ascii="Times New Roman" w:hAnsi="Times New Roman" w:cs="Times New Roman"/>
          <w:color w:val="000000" w:themeColor="text1"/>
          <w:sz w:val="22"/>
          <w:szCs w:val="22"/>
        </w:rPr>
        <w:t>t</w:t>
      </w:r>
      <w:r w:rsidR="00CB1032">
        <w:rPr>
          <w:rFonts w:ascii="Times New Roman" w:hAnsi="Times New Roman" w:cs="Times New Roman"/>
          <w:color w:val="000000" w:themeColor="text1"/>
          <w:sz w:val="22"/>
          <w:szCs w:val="22"/>
        </w:rPr>
        <w:t>anding</w:t>
      </w:r>
      <w:r w:rsidR="00CB1032" w:rsidRPr="00CB1032">
        <w:rPr>
          <w:rFonts w:ascii="Times New Roman" w:hAnsi="Times New Roman" w:cs="Times New Roman"/>
          <w:color w:val="000000" w:themeColor="text1"/>
          <w:sz w:val="22"/>
          <w:szCs w:val="22"/>
        </w:rPr>
        <w:t xml:space="preserve"> can be changed only with the written consent of the parties.</w:t>
      </w:r>
    </w:p>
    <w:p w:rsidR="00CB1032" w:rsidRPr="00CB1032" w:rsidRDefault="00CB1032" w:rsidP="00F563C2">
      <w:pPr>
        <w:spacing w:line="276" w:lineRule="auto"/>
        <w:jc w:val="both"/>
        <w:rPr>
          <w:rFonts w:ascii="Times New Roman" w:hAnsi="Times New Roman" w:cs="Times New Roman"/>
          <w:color w:val="000000" w:themeColor="text1"/>
          <w:sz w:val="22"/>
          <w:szCs w:val="22"/>
        </w:rPr>
      </w:pPr>
    </w:p>
    <w:p w:rsidR="00CB1032" w:rsidRPr="00EC5F16" w:rsidRDefault="00CB1032" w:rsidP="00EC5F16">
      <w:pPr>
        <w:pStyle w:val="PargrafodaLista"/>
        <w:numPr>
          <w:ilvl w:val="0"/>
          <w:numId w:val="1"/>
        </w:numPr>
        <w:spacing w:line="360" w:lineRule="auto"/>
        <w:ind w:left="0" w:firstLine="0"/>
        <w:jc w:val="both"/>
        <w:rPr>
          <w:rFonts w:ascii="Times New Roman" w:hAnsi="Times New Roman"/>
          <w:b/>
          <w:color w:val="000000" w:themeColor="text1"/>
          <w:sz w:val="22"/>
          <w:szCs w:val="22"/>
        </w:rPr>
      </w:pPr>
      <w:r>
        <w:rPr>
          <w:rFonts w:ascii="Times New Roman" w:hAnsi="Times New Roman"/>
          <w:b/>
          <w:color w:val="000000" w:themeColor="text1"/>
          <w:sz w:val="22"/>
          <w:szCs w:val="22"/>
        </w:rPr>
        <w:t>GENERAL PROVISIONS</w:t>
      </w:r>
    </w:p>
    <w:p w:rsidR="00CB1032" w:rsidRPr="00CB1032" w:rsidRDefault="00CB1032" w:rsidP="00F563C2">
      <w:pPr>
        <w:spacing w:line="276" w:lineRule="auto"/>
        <w:jc w:val="both"/>
        <w:rPr>
          <w:rFonts w:ascii="Times New Roman" w:hAnsi="Times New Roman"/>
          <w:bCs/>
          <w:color w:val="000000" w:themeColor="text1"/>
          <w:sz w:val="22"/>
          <w:szCs w:val="22"/>
        </w:rPr>
      </w:pPr>
      <w:r w:rsidRPr="00CB1032">
        <w:rPr>
          <w:rFonts w:ascii="Times New Roman" w:hAnsi="Times New Roman"/>
          <w:b/>
          <w:bCs/>
          <w:color w:val="000000" w:themeColor="text1"/>
          <w:sz w:val="22"/>
          <w:szCs w:val="22"/>
        </w:rPr>
        <w:t xml:space="preserve">5.1 Non -binding nature: </w:t>
      </w:r>
      <w:r w:rsidRPr="00CB1032">
        <w:rPr>
          <w:rFonts w:ascii="Times New Roman" w:hAnsi="Times New Roman"/>
          <w:bCs/>
          <w:color w:val="000000" w:themeColor="text1"/>
          <w:sz w:val="22"/>
          <w:szCs w:val="22"/>
        </w:rPr>
        <w:t xml:space="preserve">This </w:t>
      </w:r>
      <w:r>
        <w:rPr>
          <w:rFonts w:ascii="Times New Roman" w:hAnsi="Times New Roman"/>
          <w:bCs/>
          <w:color w:val="000000" w:themeColor="text1"/>
          <w:sz w:val="22"/>
          <w:szCs w:val="22"/>
        </w:rPr>
        <w:t>memorandum o</w:t>
      </w:r>
      <w:r w:rsidR="00EC5F16">
        <w:rPr>
          <w:rFonts w:ascii="Times New Roman" w:hAnsi="Times New Roman"/>
          <w:bCs/>
          <w:color w:val="000000" w:themeColor="text1"/>
          <w:sz w:val="22"/>
          <w:szCs w:val="22"/>
        </w:rPr>
        <w:t>f</w:t>
      </w:r>
      <w:r>
        <w:rPr>
          <w:rFonts w:ascii="Times New Roman" w:hAnsi="Times New Roman"/>
          <w:bCs/>
          <w:color w:val="000000" w:themeColor="text1"/>
          <w:sz w:val="22"/>
          <w:szCs w:val="22"/>
        </w:rPr>
        <w:t xml:space="preserve"> unders</w:t>
      </w:r>
      <w:r w:rsidR="00EC5F16">
        <w:rPr>
          <w:rFonts w:ascii="Times New Roman" w:hAnsi="Times New Roman"/>
          <w:bCs/>
          <w:color w:val="000000" w:themeColor="text1"/>
          <w:sz w:val="22"/>
          <w:szCs w:val="22"/>
        </w:rPr>
        <w:t>t</w:t>
      </w:r>
      <w:r>
        <w:rPr>
          <w:rFonts w:ascii="Times New Roman" w:hAnsi="Times New Roman"/>
          <w:bCs/>
          <w:color w:val="000000" w:themeColor="text1"/>
          <w:sz w:val="22"/>
          <w:szCs w:val="22"/>
        </w:rPr>
        <w:t>anding</w:t>
      </w:r>
      <w:r w:rsidRPr="00CB1032">
        <w:rPr>
          <w:rFonts w:ascii="Times New Roman" w:hAnsi="Times New Roman"/>
          <w:bCs/>
          <w:color w:val="000000" w:themeColor="text1"/>
          <w:sz w:val="22"/>
          <w:szCs w:val="22"/>
        </w:rPr>
        <w:t xml:space="preserve"> should not be interpreted as creating any legally binding rights or obligations by any of the parties, and should not be required by law or equivalent in any court or for any purpose. This document is an indication of interest, and does not constitute a contractual/binding commitment regarding the transactions listed here.</w:t>
      </w:r>
    </w:p>
    <w:p w:rsidR="00CB1032" w:rsidRPr="00CB1032" w:rsidRDefault="00CB1032" w:rsidP="00F563C2">
      <w:pPr>
        <w:spacing w:line="276" w:lineRule="auto"/>
        <w:jc w:val="both"/>
        <w:rPr>
          <w:rFonts w:ascii="Times New Roman" w:hAnsi="Times New Roman"/>
          <w:bCs/>
          <w:color w:val="000000" w:themeColor="text1"/>
          <w:sz w:val="22"/>
          <w:szCs w:val="22"/>
        </w:rPr>
      </w:pPr>
      <w:r w:rsidRPr="00CB1032">
        <w:rPr>
          <w:rFonts w:ascii="Times New Roman" w:hAnsi="Times New Roman"/>
          <w:b/>
          <w:bCs/>
          <w:color w:val="000000" w:themeColor="text1"/>
          <w:sz w:val="22"/>
          <w:szCs w:val="22"/>
        </w:rPr>
        <w:t xml:space="preserve">5.2 Coordinators: </w:t>
      </w:r>
      <w:r w:rsidRPr="00CB1032">
        <w:rPr>
          <w:rFonts w:ascii="Times New Roman" w:hAnsi="Times New Roman"/>
          <w:bCs/>
          <w:color w:val="000000" w:themeColor="text1"/>
          <w:sz w:val="22"/>
          <w:szCs w:val="22"/>
        </w:rPr>
        <w:t xml:space="preserve">The figure of the “coordinator” will only be necessary when the constitution of a cooperation agreement (general or specific), and it is necessary, for the purposes of this protocol of intent, only institutional communication among its proper teachers/partners for reference This </w:t>
      </w:r>
      <w:r>
        <w:rPr>
          <w:rFonts w:ascii="Times New Roman" w:hAnsi="Times New Roman"/>
          <w:bCs/>
          <w:color w:val="000000" w:themeColor="text1"/>
          <w:sz w:val="22"/>
          <w:szCs w:val="22"/>
        </w:rPr>
        <w:t>memorandum of understanding.</w:t>
      </w:r>
    </w:p>
    <w:p w:rsidR="00AC0525" w:rsidRPr="00CB1032" w:rsidRDefault="00AC0525" w:rsidP="00F563C2">
      <w:pPr>
        <w:spacing w:line="276" w:lineRule="auto"/>
        <w:jc w:val="both"/>
        <w:rPr>
          <w:rFonts w:ascii="Times New Roman" w:hAnsi="Times New Roman" w:cs="Times New Roman"/>
          <w:color w:val="000000" w:themeColor="text1"/>
          <w:sz w:val="22"/>
          <w:szCs w:val="22"/>
        </w:rPr>
      </w:pPr>
    </w:p>
    <w:p w:rsidR="00AC0525" w:rsidRDefault="00F563C2" w:rsidP="00F563C2">
      <w:pPr>
        <w:rPr>
          <w:rFonts w:ascii="Times New Roman" w:hAnsi="Times New Roman"/>
          <w:b/>
          <w:bCs/>
          <w:color w:val="000000" w:themeColor="text1"/>
          <w:sz w:val="24"/>
          <w:szCs w:val="24"/>
        </w:rPr>
      </w:pPr>
      <w:r>
        <w:rPr>
          <w:rFonts w:ascii="Times New Roman" w:hAnsi="Times New Roman"/>
          <w:b/>
          <w:bCs/>
          <w:color w:val="000000" w:themeColor="text1"/>
          <w:sz w:val="24"/>
          <w:szCs w:val="24"/>
        </w:rPr>
        <w:t>SIGNATURES</w:t>
      </w:r>
    </w:p>
    <w:p w:rsidR="00AC0525" w:rsidRDefault="00F563C2">
      <w:pPr>
        <w:ind w:left="-567"/>
        <w:rPr>
          <w:rFonts w:ascii="Times New Roman" w:hAnsi="Times New Roman"/>
          <w:color w:val="000000" w:themeColor="text1"/>
        </w:rPr>
      </w:pPr>
      <w:r>
        <w:rPr>
          <w:rFonts w:ascii="Times New Roman" w:hAnsi="Times New Roman"/>
          <w:noProof/>
          <w:color w:val="000000" w:themeColor="text1"/>
          <w:lang w:val="pt-BR" w:eastAsia="pt-BR"/>
        </w:rPr>
        <mc:AlternateContent>
          <mc:Choice Requires="wps">
            <w:drawing>
              <wp:anchor distT="45720" distB="45720" distL="114300" distR="114300" simplePos="0" relativeHeight="251660288" behindDoc="0" locked="0" layoutInCell="1" allowOverlap="1" wp14:anchorId="07AC70B5" wp14:editId="7D6C8B2B">
                <wp:simplePos x="0" y="0"/>
                <wp:positionH relativeFrom="column">
                  <wp:posOffset>2793365</wp:posOffset>
                </wp:positionH>
                <wp:positionV relativeFrom="paragraph">
                  <wp:posOffset>58420</wp:posOffset>
                </wp:positionV>
                <wp:extent cx="2567940" cy="1820545"/>
                <wp:effectExtent l="0" t="0" r="22860" b="27305"/>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820545"/>
                        </a:xfrm>
                        <a:prstGeom prst="rect">
                          <a:avLst/>
                        </a:prstGeom>
                        <a:solidFill>
                          <a:srgbClr val="FFFFFF"/>
                        </a:solidFill>
                        <a:ln w="9525">
                          <a:solidFill>
                            <a:schemeClr val="tx1"/>
                          </a:solidFill>
                          <a:miter lim="800000"/>
                        </a:ln>
                      </wps:spPr>
                      <wps:txbx>
                        <w:txbxContent>
                          <w:p w:rsidR="00AC0525" w:rsidRPr="00EE570B" w:rsidRDefault="00F563C2">
                            <w:pPr>
                              <w:jc w:val="center"/>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Rec</w:t>
                            </w:r>
                            <w:r w:rsidR="00763581" w:rsidRPr="00EE570B">
                              <w:rPr>
                                <w:rFonts w:ascii="Times New Roman" w:hAnsi="Times New Roman"/>
                                <w:color w:val="000000" w:themeColor="text1"/>
                                <w:sz w:val="22"/>
                                <w:szCs w:val="22"/>
                                <w:lang w:val="pt-BR"/>
                              </w:rPr>
                              <w:t>tor</w:t>
                            </w:r>
                          </w:p>
                          <w:p w:rsidR="00AC0525" w:rsidRPr="00EE570B" w:rsidRDefault="00584A12">
                            <w:pPr>
                              <w:jc w:val="center"/>
                              <w:rPr>
                                <w:rFonts w:ascii="Times New Roman" w:hAnsi="Times New Roman"/>
                                <w:b/>
                                <w:bCs/>
                                <w:color w:val="000000" w:themeColor="text1"/>
                                <w:sz w:val="22"/>
                                <w:szCs w:val="22"/>
                                <w:lang w:val="pt-BR"/>
                              </w:rPr>
                            </w:pPr>
                            <w:r>
                              <w:rPr>
                                <w:rFonts w:ascii="Times New Roman" w:hAnsi="Times New Roman"/>
                                <w:b/>
                                <w:bCs/>
                                <w:color w:val="000000" w:themeColor="text1"/>
                                <w:sz w:val="22"/>
                                <w:szCs w:val="22"/>
                                <w:lang w:val="pt-BR"/>
                              </w:rPr>
                              <w:t>NIVERSITY</w:t>
                            </w:r>
                          </w:p>
                          <w:p w:rsidR="00AC0525" w:rsidRPr="00EE570B" w:rsidRDefault="00763581">
                            <w:pPr>
                              <w:jc w:val="center"/>
                              <w:rPr>
                                <w:rFonts w:ascii="Times New Roman" w:hAnsi="Times New Roman"/>
                                <w:b/>
                                <w:bCs/>
                                <w:color w:val="000000" w:themeColor="text1"/>
                                <w:sz w:val="22"/>
                                <w:szCs w:val="22"/>
                                <w:lang w:val="pt-BR"/>
                              </w:rPr>
                            </w:pPr>
                            <w:r w:rsidRPr="00EE570B">
                              <w:rPr>
                                <w:rFonts w:ascii="Times New Roman" w:hAnsi="Times New Roman"/>
                                <w:b/>
                                <w:bCs/>
                                <w:color w:val="000000" w:themeColor="text1"/>
                                <w:sz w:val="22"/>
                                <w:szCs w:val="22"/>
                                <w:lang w:val="pt-BR"/>
                              </w:rPr>
                              <w:t>(</w:t>
                            </w:r>
                            <w:r w:rsidR="00584A12">
                              <w:rPr>
                                <w:rFonts w:ascii="Times New Roman" w:hAnsi="Times New Roman"/>
                                <w:b/>
                                <w:bCs/>
                                <w:color w:val="000000" w:themeColor="text1"/>
                                <w:sz w:val="22"/>
                                <w:szCs w:val="22"/>
                                <w:lang w:val="pt-BR"/>
                              </w:rPr>
                              <w:t>country</w:t>
                            </w:r>
                            <w:r w:rsidRPr="00EE570B">
                              <w:rPr>
                                <w:rFonts w:ascii="Times New Roman" w:hAnsi="Times New Roman"/>
                                <w:b/>
                                <w:bCs/>
                                <w:color w:val="000000" w:themeColor="text1"/>
                                <w:sz w:val="22"/>
                                <w:szCs w:val="22"/>
                                <w:lang w:val="pt-BR"/>
                              </w:rPr>
                              <w:t>)</w:t>
                            </w:r>
                          </w:p>
                          <w:p w:rsidR="00AC0525" w:rsidRPr="00EE570B" w:rsidRDefault="00AC0525">
                            <w:pPr>
                              <w:rPr>
                                <w:rFonts w:ascii="Times New Roman" w:hAnsi="Times New Roman"/>
                                <w:color w:val="000000" w:themeColor="text1"/>
                                <w:sz w:val="22"/>
                                <w:szCs w:val="22"/>
                                <w:lang w:val="pt-BR"/>
                              </w:rPr>
                            </w:pPr>
                          </w:p>
                          <w:p w:rsidR="00AC0525" w:rsidRPr="00EE570B" w:rsidRDefault="00AC0525">
                            <w:pPr>
                              <w:rPr>
                                <w:rFonts w:ascii="Times New Roman" w:hAnsi="Times New Roman"/>
                                <w:color w:val="000000" w:themeColor="text1"/>
                                <w:sz w:val="22"/>
                                <w:szCs w:val="22"/>
                                <w:lang w:val="pt-BR"/>
                              </w:rPr>
                            </w:pPr>
                          </w:p>
                          <w:p w:rsidR="00AC0525" w:rsidRPr="00EE570B" w:rsidRDefault="00AC0525">
                            <w:pPr>
                              <w:rPr>
                                <w:rFonts w:ascii="Times New Roman" w:hAnsi="Times New Roman"/>
                                <w:color w:val="000000" w:themeColor="text1"/>
                                <w:sz w:val="22"/>
                                <w:szCs w:val="22"/>
                                <w:lang w:val="pt-BR"/>
                              </w:rPr>
                            </w:pPr>
                          </w:p>
                          <w:p w:rsidR="00AC0525" w:rsidRPr="00EC5F16" w:rsidRDefault="00763581">
                            <w:pPr>
                              <w:jc w:val="center"/>
                              <w:rPr>
                                <w:rFonts w:ascii="Times New Roman" w:hAnsi="Times New Roman" w:cs="Times New Roman"/>
                                <w:color w:val="000000" w:themeColor="text1"/>
                                <w:sz w:val="24"/>
                                <w:szCs w:val="24"/>
                                <w:lang w:val="pt-BR"/>
                              </w:rPr>
                            </w:pPr>
                            <w:r w:rsidRPr="00EC5F16">
                              <w:rPr>
                                <w:rFonts w:ascii="Times New Roman" w:hAnsi="Times New Roman" w:cs="Times New Roman"/>
                                <w:color w:val="000000" w:themeColor="text1"/>
                                <w:sz w:val="24"/>
                                <w:szCs w:val="24"/>
                                <w:lang w:val="pt-BR"/>
                              </w:rPr>
                              <w:t>___________________________</w:t>
                            </w:r>
                          </w:p>
                          <w:p w:rsidR="00AC0525" w:rsidRPr="00EC5F16" w:rsidRDefault="00584A12">
                            <w:pPr>
                              <w:jc w:val="center"/>
                              <w:rPr>
                                <w:rFonts w:ascii="Times New Roman" w:hAnsi="Times New Roman" w:cs="Times New Roman"/>
                                <w:color w:val="000000" w:themeColor="text1"/>
                                <w:sz w:val="24"/>
                                <w:szCs w:val="24"/>
                                <w:lang w:val="pt-BR"/>
                              </w:rPr>
                            </w:pPr>
                            <w:r>
                              <w:rPr>
                                <w:rFonts w:ascii="Times New Roman" w:hAnsi="Times New Roman" w:cs="Times New Roman"/>
                                <w:color w:val="000000"/>
                                <w:sz w:val="24"/>
                                <w:szCs w:val="24"/>
                              </w:rPr>
                              <w:t>Dr. XXXXX</w:t>
                            </w:r>
                            <w:r w:rsidR="008B164A" w:rsidRPr="00EC5F16">
                              <w:rPr>
                                <w:rFonts w:ascii="Times New Roman" w:hAnsi="Times New Roman" w:cs="Times New Roman"/>
                                <w:color w:val="000000"/>
                                <w:sz w:val="24"/>
                                <w:szCs w:val="24"/>
                              </w:rPr>
                              <w:br/>
                            </w:r>
                          </w:p>
                          <w:p w:rsidR="00AC0525" w:rsidRPr="00EE570B" w:rsidRDefault="00763581">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Dat</w:t>
                            </w:r>
                            <w:r w:rsidR="00F563C2">
                              <w:rPr>
                                <w:rFonts w:ascii="Times New Roman" w:hAnsi="Times New Roman"/>
                                <w:color w:val="000000" w:themeColor="text1"/>
                                <w:sz w:val="22"/>
                                <w:szCs w:val="22"/>
                                <w:lang w:val="pt-BR"/>
                              </w:rPr>
                              <w:t>e</w:t>
                            </w:r>
                            <w:r w:rsidRPr="00EE570B">
                              <w:rPr>
                                <w:rFonts w:ascii="Times New Roman" w:hAnsi="Times New Roman"/>
                                <w:color w:val="000000" w:themeColor="text1"/>
                                <w:sz w:val="22"/>
                                <w:szCs w:val="22"/>
                                <w:lang w:val="pt-BR"/>
                              </w:rPr>
                              <w:t>: ______________________</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19.95pt;margin-top:4.6pt;width:202.2pt;height:143.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" strokecolor="black [3213]">
                <v:textbox>
                  <w:txbxContent>
                    <w:p w:rsidR="00AC0525" w:rsidRPr="00EE570B" w:rsidRDefault="00F563C2">
                      <w:pPr>
                        <w:jc w:val="center"/>
                        <w:rPr>
                          <w:rFonts w:ascii="Times New Roman" w:hAnsi="Times New Roman"/>
                          <w:color w:val="000000" w:themeColor="text1"/>
                          <w:sz w:val="22"/>
                          <w:szCs w:val="22"/>
                          <w:lang w:val="pt-BR"/>
                        </w:rPr>
                      </w:pPr>
                      <w:r>
                        <w:rPr>
                          <w:rFonts w:ascii="Times New Roman" w:hAnsi="Times New Roman"/>
                          <w:color w:val="000000" w:themeColor="text1"/>
                          <w:sz w:val="22"/>
                          <w:szCs w:val="22"/>
                          <w:lang w:val="pt-BR"/>
                        </w:rPr>
                        <w:t>Rec</w:t>
                      </w:r>
                      <w:r w:rsidR="00763581" w:rsidRPr="00EE570B">
                        <w:rPr>
                          <w:rFonts w:ascii="Times New Roman" w:hAnsi="Times New Roman"/>
                          <w:color w:val="000000" w:themeColor="text1"/>
                          <w:sz w:val="22"/>
                          <w:szCs w:val="22"/>
                          <w:lang w:val="pt-BR"/>
                        </w:rPr>
                        <w:t>tor</w:t>
                      </w:r>
                    </w:p>
                    <w:p w:rsidR="00AC0525" w:rsidRPr="00EE570B" w:rsidRDefault="00584A12">
                      <w:pPr>
                        <w:jc w:val="center"/>
                        <w:rPr>
                          <w:rFonts w:ascii="Times New Roman" w:hAnsi="Times New Roman"/>
                          <w:b/>
                          <w:bCs/>
                          <w:color w:val="000000" w:themeColor="text1"/>
                          <w:sz w:val="22"/>
                          <w:szCs w:val="22"/>
                          <w:lang w:val="pt-BR"/>
                        </w:rPr>
                      </w:pPr>
                      <w:r>
                        <w:rPr>
                          <w:rFonts w:ascii="Times New Roman" w:hAnsi="Times New Roman"/>
                          <w:b/>
                          <w:bCs/>
                          <w:color w:val="000000" w:themeColor="text1"/>
                          <w:sz w:val="22"/>
                          <w:szCs w:val="22"/>
                          <w:lang w:val="pt-BR"/>
                        </w:rPr>
                        <w:t>NIVERSITY</w:t>
                      </w:r>
                    </w:p>
                    <w:p w:rsidR="00AC0525" w:rsidRPr="00EE570B" w:rsidRDefault="00763581">
                      <w:pPr>
                        <w:jc w:val="center"/>
                        <w:rPr>
                          <w:rFonts w:ascii="Times New Roman" w:hAnsi="Times New Roman"/>
                          <w:b/>
                          <w:bCs/>
                          <w:color w:val="000000" w:themeColor="text1"/>
                          <w:sz w:val="22"/>
                          <w:szCs w:val="22"/>
                          <w:lang w:val="pt-BR"/>
                        </w:rPr>
                      </w:pPr>
                      <w:r w:rsidRPr="00EE570B">
                        <w:rPr>
                          <w:rFonts w:ascii="Times New Roman" w:hAnsi="Times New Roman"/>
                          <w:b/>
                          <w:bCs/>
                          <w:color w:val="000000" w:themeColor="text1"/>
                          <w:sz w:val="22"/>
                          <w:szCs w:val="22"/>
                          <w:lang w:val="pt-BR"/>
                        </w:rPr>
                        <w:t>(</w:t>
                      </w:r>
                      <w:r w:rsidR="00584A12">
                        <w:rPr>
                          <w:rFonts w:ascii="Times New Roman" w:hAnsi="Times New Roman"/>
                          <w:b/>
                          <w:bCs/>
                          <w:color w:val="000000" w:themeColor="text1"/>
                          <w:sz w:val="22"/>
                          <w:szCs w:val="22"/>
                          <w:lang w:val="pt-BR"/>
                        </w:rPr>
                        <w:t>country</w:t>
                      </w:r>
                      <w:r w:rsidRPr="00EE570B">
                        <w:rPr>
                          <w:rFonts w:ascii="Times New Roman" w:hAnsi="Times New Roman"/>
                          <w:b/>
                          <w:bCs/>
                          <w:color w:val="000000" w:themeColor="text1"/>
                          <w:sz w:val="22"/>
                          <w:szCs w:val="22"/>
                          <w:lang w:val="pt-BR"/>
                        </w:rPr>
                        <w:t>)</w:t>
                      </w:r>
                    </w:p>
                    <w:p w:rsidR="00AC0525" w:rsidRPr="00EE570B" w:rsidRDefault="00AC0525">
                      <w:pPr>
                        <w:rPr>
                          <w:rFonts w:ascii="Times New Roman" w:hAnsi="Times New Roman"/>
                          <w:color w:val="000000" w:themeColor="text1"/>
                          <w:sz w:val="22"/>
                          <w:szCs w:val="22"/>
                          <w:lang w:val="pt-BR"/>
                        </w:rPr>
                      </w:pPr>
                    </w:p>
                    <w:p w:rsidR="00AC0525" w:rsidRPr="00EE570B" w:rsidRDefault="00AC0525">
                      <w:pPr>
                        <w:rPr>
                          <w:rFonts w:ascii="Times New Roman" w:hAnsi="Times New Roman"/>
                          <w:color w:val="000000" w:themeColor="text1"/>
                          <w:sz w:val="22"/>
                          <w:szCs w:val="22"/>
                          <w:lang w:val="pt-BR"/>
                        </w:rPr>
                      </w:pPr>
                    </w:p>
                    <w:p w:rsidR="00AC0525" w:rsidRPr="00EE570B" w:rsidRDefault="00AC0525">
                      <w:pPr>
                        <w:rPr>
                          <w:rFonts w:ascii="Times New Roman" w:hAnsi="Times New Roman"/>
                          <w:color w:val="000000" w:themeColor="text1"/>
                          <w:sz w:val="22"/>
                          <w:szCs w:val="22"/>
                          <w:lang w:val="pt-BR"/>
                        </w:rPr>
                      </w:pPr>
                    </w:p>
                    <w:p w:rsidR="00AC0525" w:rsidRPr="00EC5F16" w:rsidRDefault="00763581">
                      <w:pPr>
                        <w:jc w:val="center"/>
                        <w:rPr>
                          <w:rFonts w:ascii="Times New Roman" w:hAnsi="Times New Roman" w:cs="Times New Roman"/>
                          <w:color w:val="000000" w:themeColor="text1"/>
                          <w:sz w:val="24"/>
                          <w:szCs w:val="24"/>
                          <w:lang w:val="pt-BR"/>
                        </w:rPr>
                      </w:pPr>
                      <w:r w:rsidRPr="00EC5F16">
                        <w:rPr>
                          <w:rFonts w:ascii="Times New Roman" w:hAnsi="Times New Roman" w:cs="Times New Roman"/>
                          <w:color w:val="000000" w:themeColor="text1"/>
                          <w:sz w:val="24"/>
                          <w:szCs w:val="24"/>
                          <w:lang w:val="pt-BR"/>
                        </w:rPr>
                        <w:t>___________________________</w:t>
                      </w:r>
                    </w:p>
                    <w:p w:rsidR="00AC0525" w:rsidRPr="00EC5F16" w:rsidRDefault="00584A12">
                      <w:pPr>
                        <w:jc w:val="center"/>
                        <w:rPr>
                          <w:rFonts w:ascii="Times New Roman" w:hAnsi="Times New Roman" w:cs="Times New Roman"/>
                          <w:color w:val="000000" w:themeColor="text1"/>
                          <w:sz w:val="24"/>
                          <w:szCs w:val="24"/>
                          <w:lang w:val="pt-BR"/>
                        </w:rPr>
                      </w:pPr>
                      <w:r>
                        <w:rPr>
                          <w:rFonts w:ascii="Times New Roman" w:hAnsi="Times New Roman" w:cs="Times New Roman"/>
                          <w:color w:val="000000"/>
                          <w:sz w:val="24"/>
                          <w:szCs w:val="24"/>
                        </w:rPr>
                        <w:t>Dr. XXXXX</w:t>
                      </w:r>
                      <w:r w:rsidR="008B164A" w:rsidRPr="00EC5F16">
                        <w:rPr>
                          <w:rFonts w:ascii="Times New Roman" w:hAnsi="Times New Roman" w:cs="Times New Roman"/>
                          <w:color w:val="000000"/>
                          <w:sz w:val="24"/>
                          <w:szCs w:val="24"/>
                        </w:rPr>
                        <w:br/>
                      </w:r>
                    </w:p>
                    <w:p w:rsidR="00AC0525" w:rsidRPr="00EE570B" w:rsidRDefault="00763581">
                      <w:pPr>
                        <w:jc w:val="center"/>
                        <w:rPr>
                          <w:rFonts w:ascii="Times New Roman" w:hAnsi="Times New Roman"/>
                          <w:color w:val="000000" w:themeColor="text1"/>
                          <w:sz w:val="22"/>
                          <w:szCs w:val="22"/>
                          <w:lang w:val="pt-BR"/>
                        </w:rPr>
                      </w:pPr>
                      <w:r w:rsidRPr="00EE570B">
                        <w:rPr>
                          <w:rFonts w:ascii="Times New Roman" w:hAnsi="Times New Roman"/>
                          <w:color w:val="000000" w:themeColor="text1"/>
                          <w:sz w:val="22"/>
                          <w:szCs w:val="22"/>
                          <w:lang w:val="pt-BR"/>
                        </w:rPr>
                        <w:t>Dat</w:t>
                      </w:r>
                      <w:r w:rsidR="00F563C2">
                        <w:rPr>
                          <w:rFonts w:ascii="Times New Roman" w:hAnsi="Times New Roman"/>
                          <w:color w:val="000000" w:themeColor="text1"/>
                          <w:sz w:val="22"/>
                          <w:szCs w:val="22"/>
                          <w:lang w:val="pt-BR"/>
                        </w:rPr>
                        <w:t>e</w:t>
                      </w:r>
                      <w:r w:rsidRPr="00EE570B">
                        <w:rPr>
                          <w:rFonts w:ascii="Times New Roman" w:hAnsi="Times New Roman"/>
                          <w:color w:val="000000" w:themeColor="text1"/>
                          <w:sz w:val="22"/>
                          <w:szCs w:val="22"/>
                          <w:lang w:val="pt-BR"/>
                        </w:rPr>
                        <w:t>: ______________________</w:t>
                      </w:r>
                    </w:p>
                  </w:txbxContent>
                </v:textbox>
              </v:shape>
            </w:pict>
          </mc:Fallback>
        </mc:AlternateContent>
      </w:r>
      <w:r>
        <w:rPr>
          <w:rFonts w:ascii="Times New Roman" w:hAnsi="Times New Roman"/>
          <w:noProof/>
          <w:color w:val="000000" w:themeColor="text1"/>
          <w:lang w:val="pt-BR" w:eastAsia="pt-BR"/>
        </w:rPr>
        <mc:AlternateContent>
          <mc:Choice Requires="wps">
            <w:drawing>
              <wp:anchor distT="45720" distB="45720" distL="114300" distR="114300" simplePos="0" relativeHeight="251659264" behindDoc="0" locked="0" layoutInCell="1" allowOverlap="1" wp14:anchorId="621958BF" wp14:editId="016E8336">
                <wp:simplePos x="0" y="0"/>
                <wp:positionH relativeFrom="column">
                  <wp:posOffset>-8890</wp:posOffset>
                </wp:positionH>
                <wp:positionV relativeFrom="paragraph">
                  <wp:posOffset>70485</wp:posOffset>
                </wp:positionV>
                <wp:extent cx="2576195" cy="1812290"/>
                <wp:effectExtent l="0" t="0" r="14605" b="1651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1812290"/>
                        </a:xfrm>
                        <a:prstGeom prst="rect">
                          <a:avLst/>
                        </a:prstGeom>
                        <a:solidFill>
                          <a:srgbClr val="FFFFFF"/>
                        </a:solidFill>
                        <a:ln w="9525">
                          <a:solidFill>
                            <a:schemeClr val="tx1"/>
                          </a:solidFill>
                          <a:miter lim="800000"/>
                        </a:ln>
                      </wps:spPr>
                      <wps:txbx>
                        <w:txbxContent>
                          <w:p w:rsidR="00AC0525" w:rsidRPr="00EE570B" w:rsidRDefault="00C018B8">
                            <w:pPr>
                              <w:jc w:val="center"/>
                              <w:rPr>
                                <w:rFonts w:ascii="Times New Roman" w:hAnsi="Times New Roman"/>
                                <w:color w:val="000000" w:themeColor="text1"/>
                                <w:sz w:val="22"/>
                                <w:szCs w:val="22"/>
                                <w:lang w:val="pt-BR"/>
                              </w:rPr>
                            </w:pPr>
                            <w:proofErr w:type="spellStart"/>
                            <w:r>
                              <w:rPr>
                                <w:rFonts w:ascii="Times New Roman" w:hAnsi="Times New Roman"/>
                                <w:color w:val="000000" w:themeColor="text1"/>
                                <w:sz w:val="22"/>
                                <w:szCs w:val="22"/>
                                <w:lang w:val="pt-BR"/>
                              </w:rPr>
                              <w:t>Rec</w:t>
                            </w:r>
                            <w:r w:rsidR="00763581" w:rsidRPr="00EE570B">
                              <w:rPr>
                                <w:rFonts w:ascii="Times New Roman" w:hAnsi="Times New Roman"/>
                                <w:color w:val="000000" w:themeColor="text1"/>
                                <w:sz w:val="22"/>
                                <w:szCs w:val="22"/>
                                <w:lang w:val="pt-BR"/>
                              </w:rPr>
                              <w:t>tor</w:t>
                            </w:r>
                            <w:proofErr w:type="spellEnd"/>
                          </w:p>
                          <w:p w:rsidR="00AC0525" w:rsidRPr="00EE570B" w:rsidRDefault="00763581">
                            <w:pPr>
                              <w:jc w:val="center"/>
                              <w:rPr>
                                <w:rFonts w:ascii="Times New Roman" w:hAnsi="Times New Roman"/>
                                <w:b/>
                                <w:bCs/>
                                <w:color w:val="000000" w:themeColor="text1"/>
                                <w:sz w:val="22"/>
                                <w:szCs w:val="22"/>
                                <w:lang w:val="pt-BR"/>
                              </w:rPr>
                            </w:pPr>
                            <w:r w:rsidRPr="00EE570B">
                              <w:rPr>
                                <w:rFonts w:ascii="Times New Roman" w:hAnsi="Times New Roman"/>
                                <w:b/>
                                <w:bCs/>
                                <w:color w:val="000000" w:themeColor="text1"/>
                                <w:sz w:val="22"/>
                                <w:szCs w:val="22"/>
                                <w:lang w:val="pt-BR"/>
                              </w:rPr>
                              <w:t>Universidade Estadual do Maranhão (Brasil)</w:t>
                            </w:r>
                          </w:p>
                          <w:p w:rsidR="00AC0525" w:rsidRPr="00EE570B" w:rsidRDefault="00AC0525">
                            <w:pPr>
                              <w:rPr>
                                <w:rFonts w:ascii="Times New Roman" w:hAnsi="Times New Roman"/>
                                <w:color w:val="000000" w:themeColor="text1"/>
                                <w:sz w:val="22"/>
                                <w:szCs w:val="22"/>
                                <w:lang w:val="pt-BR"/>
                              </w:rPr>
                            </w:pPr>
                          </w:p>
                          <w:p w:rsidR="00AC0525" w:rsidRPr="00EE570B" w:rsidRDefault="00AC0525">
                            <w:pPr>
                              <w:rPr>
                                <w:rFonts w:ascii="Times New Roman" w:hAnsi="Times New Roman"/>
                                <w:color w:val="000000" w:themeColor="text1"/>
                                <w:sz w:val="22"/>
                                <w:szCs w:val="22"/>
                                <w:lang w:val="pt-BR"/>
                              </w:rPr>
                            </w:pPr>
                          </w:p>
                          <w:p w:rsidR="00AC0525" w:rsidRPr="00EE570B" w:rsidRDefault="00AC0525">
                            <w:pPr>
                              <w:rPr>
                                <w:rFonts w:ascii="Times New Roman" w:hAnsi="Times New Roman"/>
                                <w:color w:val="000000" w:themeColor="text1"/>
                                <w:sz w:val="22"/>
                                <w:szCs w:val="22"/>
                                <w:lang w:val="pt-BR"/>
                              </w:rPr>
                            </w:pPr>
                          </w:p>
                          <w:p w:rsidR="00AC0525" w:rsidRDefault="00763581">
                            <w:pPr>
                              <w:jc w:val="center"/>
                              <w:rPr>
                                <w:rFonts w:ascii="Times New Roman" w:hAnsi="Times New Roman"/>
                                <w:color w:val="000000" w:themeColor="text1"/>
                                <w:sz w:val="22"/>
                                <w:szCs w:val="22"/>
                              </w:rPr>
                            </w:pPr>
                            <w:r>
                              <w:rPr>
                                <w:rFonts w:ascii="Times New Roman" w:hAnsi="Times New Roman"/>
                                <w:color w:val="000000" w:themeColor="text1"/>
                                <w:sz w:val="22"/>
                                <w:szCs w:val="22"/>
                              </w:rPr>
                              <w:t>___________________________</w:t>
                            </w:r>
                          </w:p>
                          <w:p w:rsidR="00AC0525" w:rsidRDefault="00763581">
                            <w:pPr>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Dr. Walter Canales </w:t>
                            </w:r>
                            <w:proofErr w:type="spellStart"/>
                            <w:r>
                              <w:rPr>
                                <w:rFonts w:ascii="Times New Roman" w:hAnsi="Times New Roman"/>
                                <w:color w:val="000000" w:themeColor="text1"/>
                                <w:sz w:val="22"/>
                                <w:szCs w:val="22"/>
                              </w:rPr>
                              <w:t>Sant’Ana</w:t>
                            </w:r>
                            <w:proofErr w:type="spellEnd"/>
                          </w:p>
                          <w:p w:rsidR="00AC0525" w:rsidRDefault="00AC0525">
                            <w:pPr>
                              <w:jc w:val="center"/>
                              <w:rPr>
                                <w:rFonts w:ascii="Times New Roman" w:hAnsi="Times New Roman"/>
                                <w:color w:val="000000" w:themeColor="text1"/>
                                <w:sz w:val="22"/>
                                <w:szCs w:val="22"/>
                              </w:rPr>
                            </w:pPr>
                          </w:p>
                          <w:p w:rsidR="00AC0525" w:rsidRDefault="00763581">
                            <w:pPr>
                              <w:jc w:val="center"/>
                              <w:rPr>
                                <w:rFonts w:ascii="Times New Roman" w:hAnsi="Times New Roman"/>
                                <w:color w:val="000000" w:themeColor="text1"/>
                                <w:sz w:val="22"/>
                                <w:szCs w:val="22"/>
                              </w:rPr>
                            </w:pPr>
                            <w:r>
                              <w:rPr>
                                <w:rFonts w:ascii="Times New Roman" w:hAnsi="Times New Roman"/>
                                <w:color w:val="000000" w:themeColor="text1"/>
                                <w:sz w:val="22"/>
                                <w:szCs w:val="22"/>
                              </w:rPr>
                              <w:t>Data: ______________________</w:t>
                            </w:r>
                          </w:p>
                          <w:p w:rsidR="00AC0525" w:rsidRDefault="00AC0525">
                            <w:pPr>
                              <w:jc w:val="center"/>
                              <w:rPr>
                                <w:rFonts w:ascii="Times New Roman" w:hAnsi="Times New Roman"/>
                                <w:color w:val="000000" w:themeColor="text1"/>
                                <w:sz w:val="22"/>
                                <w:szCs w:val="22"/>
                              </w:rPr>
                            </w:pP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7pt;margin-top:5.55pt;width:202.85pt;height:142.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" strokecolor="black [3213]">
                <v:textbox>
                  <w:txbxContent>
                    <w:p w:rsidR="00AC0525" w:rsidRPr="00EE570B" w:rsidRDefault="00C018B8">
                      <w:pPr>
                        <w:jc w:val="center"/>
                        <w:rPr>
                          <w:rFonts w:ascii="Times New Roman" w:hAnsi="Times New Roman"/>
                          <w:color w:val="000000" w:themeColor="text1"/>
                          <w:sz w:val="22"/>
                          <w:szCs w:val="22"/>
                          <w:lang w:val="pt-BR"/>
                        </w:rPr>
                      </w:pPr>
                      <w:proofErr w:type="spellStart"/>
                      <w:r>
                        <w:rPr>
                          <w:rFonts w:ascii="Times New Roman" w:hAnsi="Times New Roman"/>
                          <w:color w:val="000000" w:themeColor="text1"/>
                          <w:sz w:val="22"/>
                          <w:szCs w:val="22"/>
                          <w:lang w:val="pt-BR"/>
                        </w:rPr>
                        <w:t>Rec</w:t>
                      </w:r>
                      <w:r w:rsidR="00763581" w:rsidRPr="00EE570B">
                        <w:rPr>
                          <w:rFonts w:ascii="Times New Roman" w:hAnsi="Times New Roman"/>
                          <w:color w:val="000000" w:themeColor="text1"/>
                          <w:sz w:val="22"/>
                          <w:szCs w:val="22"/>
                          <w:lang w:val="pt-BR"/>
                        </w:rPr>
                        <w:t>tor</w:t>
                      </w:r>
                      <w:proofErr w:type="spellEnd"/>
                    </w:p>
                    <w:p w:rsidR="00AC0525" w:rsidRPr="00EE570B" w:rsidRDefault="00763581">
                      <w:pPr>
                        <w:jc w:val="center"/>
                        <w:rPr>
                          <w:rFonts w:ascii="Times New Roman" w:hAnsi="Times New Roman"/>
                          <w:b/>
                          <w:bCs/>
                          <w:color w:val="000000" w:themeColor="text1"/>
                          <w:sz w:val="22"/>
                          <w:szCs w:val="22"/>
                          <w:lang w:val="pt-BR"/>
                        </w:rPr>
                      </w:pPr>
                      <w:r w:rsidRPr="00EE570B">
                        <w:rPr>
                          <w:rFonts w:ascii="Times New Roman" w:hAnsi="Times New Roman"/>
                          <w:b/>
                          <w:bCs/>
                          <w:color w:val="000000" w:themeColor="text1"/>
                          <w:sz w:val="22"/>
                          <w:szCs w:val="22"/>
                          <w:lang w:val="pt-BR"/>
                        </w:rPr>
                        <w:t>Universidade Estadual do Maranhão (Brasil)</w:t>
                      </w:r>
                    </w:p>
                    <w:p w:rsidR="00AC0525" w:rsidRPr="00EE570B" w:rsidRDefault="00AC0525">
                      <w:pPr>
                        <w:rPr>
                          <w:rFonts w:ascii="Times New Roman" w:hAnsi="Times New Roman"/>
                          <w:color w:val="000000" w:themeColor="text1"/>
                          <w:sz w:val="22"/>
                          <w:szCs w:val="22"/>
                          <w:lang w:val="pt-BR"/>
                        </w:rPr>
                      </w:pPr>
                    </w:p>
                    <w:p w:rsidR="00AC0525" w:rsidRPr="00EE570B" w:rsidRDefault="00AC0525">
                      <w:pPr>
                        <w:rPr>
                          <w:rFonts w:ascii="Times New Roman" w:hAnsi="Times New Roman"/>
                          <w:color w:val="000000" w:themeColor="text1"/>
                          <w:sz w:val="22"/>
                          <w:szCs w:val="22"/>
                          <w:lang w:val="pt-BR"/>
                        </w:rPr>
                      </w:pPr>
                    </w:p>
                    <w:p w:rsidR="00AC0525" w:rsidRPr="00EE570B" w:rsidRDefault="00AC0525">
                      <w:pPr>
                        <w:rPr>
                          <w:rFonts w:ascii="Times New Roman" w:hAnsi="Times New Roman"/>
                          <w:color w:val="000000" w:themeColor="text1"/>
                          <w:sz w:val="22"/>
                          <w:szCs w:val="22"/>
                          <w:lang w:val="pt-BR"/>
                        </w:rPr>
                      </w:pPr>
                    </w:p>
                    <w:p w:rsidR="00AC0525" w:rsidRDefault="00763581">
                      <w:pPr>
                        <w:jc w:val="center"/>
                        <w:rPr>
                          <w:rFonts w:ascii="Times New Roman" w:hAnsi="Times New Roman"/>
                          <w:color w:val="000000" w:themeColor="text1"/>
                          <w:sz w:val="22"/>
                          <w:szCs w:val="22"/>
                        </w:rPr>
                      </w:pPr>
                      <w:r>
                        <w:rPr>
                          <w:rFonts w:ascii="Times New Roman" w:hAnsi="Times New Roman"/>
                          <w:color w:val="000000" w:themeColor="text1"/>
                          <w:sz w:val="22"/>
                          <w:szCs w:val="22"/>
                        </w:rPr>
                        <w:t>___________________________</w:t>
                      </w:r>
                    </w:p>
                    <w:p w:rsidR="00AC0525" w:rsidRDefault="00763581">
                      <w:pPr>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Dr. Walter Canales </w:t>
                      </w:r>
                      <w:proofErr w:type="spellStart"/>
                      <w:r>
                        <w:rPr>
                          <w:rFonts w:ascii="Times New Roman" w:hAnsi="Times New Roman"/>
                          <w:color w:val="000000" w:themeColor="text1"/>
                          <w:sz w:val="22"/>
                          <w:szCs w:val="22"/>
                        </w:rPr>
                        <w:t>Sant’Ana</w:t>
                      </w:r>
                      <w:proofErr w:type="spellEnd"/>
                    </w:p>
                    <w:p w:rsidR="00AC0525" w:rsidRDefault="00AC0525">
                      <w:pPr>
                        <w:jc w:val="center"/>
                        <w:rPr>
                          <w:rFonts w:ascii="Times New Roman" w:hAnsi="Times New Roman"/>
                          <w:color w:val="000000" w:themeColor="text1"/>
                          <w:sz w:val="22"/>
                          <w:szCs w:val="22"/>
                        </w:rPr>
                      </w:pPr>
                    </w:p>
                    <w:p w:rsidR="00AC0525" w:rsidRDefault="00763581">
                      <w:pPr>
                        <w:jc w:val="center"/>
                        <w:rPr>
                          <w:rFonts w:ascii="Times New Roman" w:hAnsi="Times New Roman"/>
                          <w:color w:val="000000" w:themeColor="text1"/>
                          <w:sz w:val="22"/>
                          <w:szCs w:val="22"/>
                        </w:rPr>
                      </w:pPr>
                      <w:r>
                        <w:rPr>
                          <w:rFonts w:ascii="Times New Roman" w:hAnsi="Times New Roman"/>
                          <w:color w:val="000000" w:themeColor="text1"/>
                          <w:sz w:val="22"/>
                          <w:szCs w:val="22"/>
                        </w:rPr>
                        <w:t>Data: ______________________</w:t>
                      </w:r>
                    </w:p>
                    <w:p w:rsidR="00AC0525" w:rsidRDefault="00AC0525">
                      <w:pPr>
                        <w:jc w:val="center"/>
                        <w:rPr>
                          <w:rFonts w:ascii="Times New Roman" w:hAnsi="Times New Roman"/>
                          <w:color w:val="000000" w:themeColor="text1"/>
                          <w:sz w:val="22"/>
                          <w:szCs w:val="22"/>
                        </w:rPr>
                      </w:pPr>
                    </w:p>
                  </w:txbxContent>
                </v:textbox>
              </v:shape>
            </w:pict>
          </mc:Fallback>
        </mc:AlternateContent>
      </w:r>
    </w:p>
    <w:p w:rsidR="00AC0525" w:rsidRDefault="00AC0525">
      <w:pPr>
        <w:spacing w:line="276" w:lineRule="auto"/>
        <w:ind w:left="-567"/>
        <w:jc w:val="both"/>
        <w:rPr>
          <w:rFonts w:ascii="Times New Roman" w:hAnsi="Times New Roman" w:cs="Times New Roman"/>
          <w:color w:val="000000" w:themeColor="text1"/>
          <w:sz w:val="22"/>
          <w:szCs w:val="22"/>
          <w:lang w:val="pt-BR"/>
        </w:rPr>
      </w:pPr>
    </w:p>
    <w:sectPr w:rsidR="00AC0525">
      <w:headerReference w:type="default" r:id="rId9"/>
      <w:footerReference w:type="default" r:id="rId10"/>
      <w:pgSz w:w="11906" w:h="16838"/>
      <w:pgMar w:top="2094" w:right="1701" w:bottom="1417" w:left="1701" w:header="624" w:footer="4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36" w:rsidRDefault="00D15836">
      <w:r>
        <w:separator/>
      </w:r>
    </w:p>
  </w:endnote>
  <w:endnote w:type="continuationSeparator" w:id="0">
    <w:p w:rsidR="00D15836" w:rsidRDefault="00D1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25" w:rsidRPr="00EE570B" w:rsidRDefault="00763581">
    <w:pPr>
      <w:pStyle w:val="Rodap"/>
      <w:jc w:val="center"/>
      <w:rPr>
        <w:rFonts w:ascii="Times New Roman" w:hAnsi="Times New Roman" w:cs="Times New Roman"/>
        <w:lang w:val="pt-BR"/>
      </w:rPr>
    </w:pPr>
    <w:r w:rsidRPr="00EE570B">
      <w:rPr>
        <w:rFonts w:ascii="Times New Roman" w:hAnsi="Times New Roman" w:cs="Times New Roman"/>
        <w:sz w:val="14"/>
        <w:szCs w:val="14"/>
        <w:lang w:val="pt-BR"/>
      </w:rPr>
      <w:t>Cidade Universitária Paulo VI, Avenida Lourenço Vieira da Silva, n.º 1000, Jardim São Cristóvão. CEP 65055-310, São Luís/MATel. (98) 3216-8100 -C.N.P.J. 06.352.421/0001-68 -Criada nos termos da Lei n.º 4.400, de 30/12/1981 | uema.com.br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36" w:rsidRDefault="00D15836">
      <w:r>
        <w:separator/>
      </w:r>
    </w:p>
  </w:footnote>
  <w:footnote w:type="continuationSeparator" w:id="0">
    <w:p w:rsidR="00D15836" w:rsidRDefault="00D15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25" w:rsidRDefault="00EC5F16">
    <w:pPr>
      <w:pStyle w:val="Cabealho"/>
      <w:tabs>
        <w:tab w:val="clear" w:pos="8504"/>
        <w:tab w:val="left" w:pos="5529"/>
      </w:tabs>
      <w:rPr>
        <w:lang w:val="pt-BR"/>
      </w:rPr>
    </w:pPr>
    <w:r>
      <w:rPr>
        <w:noProof/>
        <w:lang w:val="pt-BR" w:eastAsia="pt-BR"/>
      </w:rPr>
      <w:t xml:space="preserve"> </w:t>
    </w:r>
    <w:r w:rsidR="00763581">
      <w:rPr>
        <w:noProof/>
        <w:lang w:val="pt-BR" w:eastAsia="pt-BR"/>
      </w:rPr>
      <w:drawing>
        <wp:anchor distT="0" distB="0" distL="114300" distR="114300" simplePos="0" relativeHeight="251662336" behindDoc="0" locked="0" layoutInCell="1" allowOverlap="1">
          <wp:simplePos x="0" y="0"/>
          <wp:positionH relativeFrom="column">
            <wp:posOffset>-318135</wp:posOffset>
          </wp:positionH>
          <wp:positionV relativeFrom="paragraph">
            <wp:posOffset>55880</wp:posOffset>
          </wp:positionV>
          <wp:extent cx="1683385" cy="706755"/>
          <wp:effectExtent l="0" t="0" r="0" b="0"/>
          <wp:wrapSquare wrapText="bothSides"/>
          <wp:docPr id="1983893261" name="Imagem 1983893261" descr="Uema_oficial_h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93261" name="Imagem 1983893261" descr="Uema_oficial_h_png"/>
                  <pic:cNvPicPr>
                    <a:picLocks noChangeAspect="1"/>
                  </pic:cNvPicPr>
                </pic:nvPicPr>
                <pic:blipFill>
                  <a:blip r:embed="rId1">
                    <a:extLst>
                      <a:ext uri="{28A0092B-C50C-407E-A947-70E740481C1C}">
                        <a14:useLocalDpi xmlns:a14="http://schemas.microsoft.com/office/drawing/2010/main" val="0"/>
                      </a:ext>
                    </a:extLst>
                  </a:blip>
                  <a:srcRect l="5504" t="12931" r="5081" b="13541"/>
                  <a:stretch>
                    <a:fillRect/>
                  </a:stretch>
                </pic:blipFill>
                <pic:spPr>
                  <a:xfrm>
                    <a:off x="0" y="0"/>
                    <a:ext cx="1683385" cy="706755"/>
                  </a:xfrm>
                  <a:prstGeom prst="rect">
                    <a:avLst/>
                  </a:prstGeom>
                  <a:ln>
                    <a:noFill/>
                  </a:ln>
                </pic:spPr>
              </pic:pic>
            </a:graphicData>
          </a:graphic>
        </wp:anchor>
      </w:drawing>
    </w:r>
    <w:r w:rsidR="00763581">
      <w:rPr>
        <w:lang w:val="pt-BR"/>
      </w:rPr>
      <w:t xml:space="preserve">                                 </w:t>
    </w:r>
    <w:r w:rsidR="00763581">
      <w:rPr>
        <w:lang w:val="pt-B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430C"/>
    <w:multiLevelType w:val="multilevel"/>
    <w:tmpl w:val="0F8643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D40FD"/>
    <w:rsid w:val="00013F91"/>
    <w:rsid w:val="0004119E"/>
    <w:rsid w:val="00050BBA"/>
    <w:rsid w:val="0006555B"/>
    <w:rsid w:val="00076592"/>
    <w:rsid w:val="00097E90"/>
    <w:rsid w:val="000B2A0A"/>
    <w:rsid w:val="001212DF"/>
    <w:rsid w:val="00163599"/>
    <w:rsid w:val="00215332"/>
    <w:rsid w:val="00287E51"/>
    <w:rsid w:val="002932DE"/>
    <w:rsid w:val="002B3C0E"/>
    <w:rsid w:val="002D4B2D"/>
    <w:rsid w:val="00302BC2"/>
    <w:rsid w:val="00334745"/>
    <w:rsid w:val="00355E1B"/>
    <w:rsid w:val="00386638"/>
    <w:rsid w:val="003C2E84"/>
    <w:rsid w:val="003D2D02"/>
    <w:rsid w:val="003E3914"/>
    <w:rsid w:val="00412700"/>
    <w:rsid w:val="00422A1B"/>
    <w:rsid w:val="0047313C"/>
    <w:rsid w:val="004B661A"/>
    <w:rsid w:val="004D4328"/>
    <w:rsid w:val="004F1BEC"/>
    <w:rsid w:val="00514AC6"/>
    <w:rsid w:val="00573101"/>
    <w:rsid w:val="00573773"/>
    <w:rsid w:val="00575271"/>
    <w:rsid w:val="00581BAF"/>
    <w:rsid w:val="00584A12"/>
    <w:rsid w:val="00596C35"/>
    <w:rsid w:val="006957BE"/>
    <w:rsid w:val="007269EC"/>
    <w:rsid w:val="00734A17"/>
    <w:rsid w:val="007453BA"/>
    <w:rsid w:val="00763581"/>
    <w:rsid w:val="007C2886"/>
    <w:rsid w:val="007D1CDA"/>
    <w:rsid w:val="007E0EF8"/>
    <w:rsid w:val="007E5E74"/>
    <w:rsid w:val="007F0C66"/>
    <w:rsid w:val="00833515"/>
    <w:rsid w:val="00836DD2"/>
    <w:rsid w:val="008949DE"/>
    <w:rsid w:val="008B05E1"/>
    <w:rsid w:val="008B164A"/>
    <w:rsid w:val="008E05A9"/>
    <w:rsid w:val="00972D3F"/>
    <w:rsid w:val="00986D22"/>
    <w:rsid w:val="0099723D"/>
    <w:rsid w:val="009C16FB"/>
    <w:rsid w:val="00A216AC"/>
    <w:rsid w:val="00A30423"/>
    <w:rsid w:val="00A82DA7"/>
    <w:rsid w:val="00A90F25"/>
    <w:rsid w:val="00AC0525"/>
    <w:rsid w:val="00AC4D3F"/>
    <w:rsid w:val="00AF3A2E"/>
    <w:rsid w:val="00B040BC"/>
    <w:rsid w:val="00B222E2"/>
    <w:rsid w:val="00B3448F"/>
    <w:rsid w:val="00B42B97"/>
    <w:rsid w:val="00B74E9B"/>
    <w:rsid w:val="00B92AEE"/>
    <w:rsid w:val="00BB5DBF"/>
    <w:rsid w:val="00BF6316"/>
    <w:rsid w:val="00C018B8"/>
    <w:rsid w:val="00C703A1"/>
    <w:rsid w:val="00CB1032"/>
    <w:rsid w:val="00D15836"/>
    <w:rsid w:val="00D249BD"/>
    <w:rsid w:val="00D34E8A"/>
    <w:rsid w:val="00D9154E"/>
    <w:rsid w:val="00DC3B47"/>
    <w:rsid w:val="00E50AB2"/>
    <w:rsid w:val="00E6616A"/>
    <w:rsid w:val="00E72822"/>
    <w:rsid w:val="00E84193"/>
    <w:rsid w:val="00EC5F16"/>
    <w:rsid w:val="00EC7FF0"/>
    <w:rsid w:val="00ED668B"/>
    <w:rsid w:val="00EE570B"/>
    <w:rsid w:val="00F008CC"/>
    <w:rsid w:val="00F028E3"/>
    <w:rsid w:val="00F563C2"/>
    <w:rsid w:val="00F80592"/>
    <w:rsid w:val="0F7D045D"/>
    <w:rsid w:val="290D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lang w:val="en-US" w:eastAsia="zh-CN"/>
    </w:rPr>
  </w:style>
  <w:style w:type="paragraph" w:styleId="PargrafodaLista">
    <w:name w:val="List Paragraph"/>
    <w:basedOn w:val="Normal"/>
    <w:uiPriority w:val="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hAnsi="Tahoma" w:cs="Tahoma"/>
      <w:sz w:val="16"/>
      <w:szCs w:val="16"/>
      <w:lang w:val="en-US" w:eastAsia="zh-CN"/>
    </w:rPr>
  </w:style>
  <w:style w:type="paragraph" w:styleId="PargrafodaLista">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3094</Characters>
  <Application>Microsoft Office Word</Application>
  <DocSecurity>0</DocSecurity>
  <Lines>25</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ASCOM</dc:creator>
  <cp:lastModifiedBy>REL-INTERN</cp:lastModifiedBy>
  <cp:revision>5</cp:revision>
  <dcterms:created xsi:type="dcterms:W3CDTF">2025-03-12T18:57:00Z</dcterms:created>
  <dcterms:modified xsi:type="dcterms:W3CDTF">2025-03-13T14:23:00Z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1046-11.2.0.11536</vt:lpwstr>
  </property>
  <property fmtid="{D5CDD505-2E9C-101B-9397-08002B2CF9AE}" pid="3" name="ICV">
    <vt:lpwstr>D800352A46C14DBB8BFD92B7F089F2A0</vt:lpwstr>
  </property>
</Properties>
</file>