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xmlns:wp14="http://schemas.microsoft.com/office/word/2010/wordml" w14:paraId="672A6659" wp14:textId="77777777">
      <w:pPr>
        <w:ind w:firstLine="0"/>
        <w:rPr>
          <w:rFonts w:ascii="Palatino Linotype" w:hAnsi="Palatino Linotype"/>
          <w:position w:val="-20"/>
          <w:sz w:val="20"/>
        </w:rPr>
      </w:pPr>
    </w:p>
    <w:p xmlns:wp14="http://schemas.microsoft.com/office/word/2010/wordml" w14:paraId="25B1DCC7" wp14:textId="77777777">
      <w:pPr>
        <w:ind w:firstLine="0"/>
        <w:jc w:val="center"/>
        <w:rPr>
          <w:rFonts w:ascii="Times New Roman" w:hAnsi="Times New Roman"/>
          <w:b/>
          <w:bCs/>
          <w:position w:val="-20"/>
          <w:sz w:val="20"/>
        </w:rPr>
      </w:pPr>
      <w:r>
        <w:rPr>
          <w:rFonts w:ascii="Times New Roman" w:hAnsi="Times New Roman"/>
          <w:b/>
          <w:bCs/>
          <w:position w:val="-20"/>
          <w:sz w:val="20"/>
        </w:rPr>
        <w:t>SUPERINTENDÊNCIA DE RELAÇÕES INTERNACIONAIS</w:t>
      </w:r>
    </w:p>
    <w:p xmlns:wp14="http://schemas.microsoft.com/office/word/2010/wordml" w14:paraId="2692E33C" wp14:textId="77777777">
      <w:pPr>
        <w:ind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UNIVERSIDADE ESTADUAL DO MARANHÃO</w:t>
      </w:r>
    </w:p>
    <w:p xmlns:wp14="http://schemas.microsoft.com/office/word/2010/wordml" w14:paraId="0A37501D" wp14:textId="77777777">
      <w:pPr>
        <w:ind w:firstLine="0"/>
        <w:jc w:val="center"/>
        <w:rPr>
          <w:rFonts w:ascii="Times New Roman" w:hAnsi="Times New Roman"/>
          <w:b/>
          <w:sz w:val="20"/>
        </w:rPr>
      </w:pPr>
    </w:p>
    <w:p xmlns:wp14="http://schemas.microsoft.com/office/word/2010/wordml" w:rsidP="2015A1EE" w14:paraId="128B23DC" wp14:textId="6F19838A">
      <w:pPr>
        <w:ind w:firstLine="0"/>
        <w:jc w:val="center"/>
        <w:rPr>
          <w:rFonts w:ascii="Times New Roman" w:hAnsi="Times New Roman"/>
          <w:b w:val="1"/>
          <w:bCs w:val="1"/>
          <w:sz w:val="20"/>
          <w:szCs w:val="20"/>
          <w:u w:val="single"/>
          <w:lang w:val="pt-BR"/>
        </w:rPr>
      </w:pPr>
      <w:r w:rsidRPr="2015A1EE" w:rsidR="2015A1EE">
        <w:rPr>
          <w:rFonts w:ascii="Times New Roman" w:hAnsi="Times New Roman"/>
          <w:b w:val="1"/>
          <w:bCs w:val="1"/>
          <w:sz w:val="20"/>
          <w:szCs w:val="20"/>
          <w:u w:val="single"/>
        </w:rPr>
        <w:t xml:space="preserve">TERMO DE COMPROMISSO PARA PARTICIPAÇÃO NO </w:t>
      </w:r>
      <w:r w:rsidRPr="2015A1EE" w:rsidR="2015A1EE">
        <w:rPr>
          <w:rFonts w:ascii="Times New Roman" w:hAnsi="Times New Roman"/>
          <w:b w:val="1"/>
          <w:bCs w:val="1"/>
          <w:sz w:val="20"/>
          <w:szCs w:val="20"/>
          <w:u w:val="single"/>
          <w:lang w:val="pt-BR"/>
        </w:rPr>
        <w:t>INILATmov</w:t>
      </w:r>
      <w:r w:rsidRPr="2015A1EE" w:rsidR="2015A1EE">
        <w:rPr>
          <w:rFonts w:ascii="Times New Roman" w:hAnsi="Times New Roman"/>
          <w:b w:val="1"/>
          <w:bCs w:val="1"/>
          <w:sz w:val="20"/>
          <w:szCs w:val="20"/>
          <w:u w:val="single"/>
          <w:lang w:val="pt-BR"/>
        </w:rPr>
        <w:t>+</w:t>
      </w:r>
      <w:r w:rsidRPr="2015A1EE" w:rsidR="2015A1EE">
        <w:rPr>
          <w:rFonts w:ascii="Times New Roman" w:hAnsi="Times New Roman"/>
          <w:b w:val="1"/>
          <w:bCs w:val="1"/>
          <w:sz w:val="20"/>
          <w:szCs w:val="20"/>
          <w:u w:val="single"/>
        </w:rPr>
        <w:t xml:space="preserve"> 2025.1</w:t>
      </w:r>
    </w:p>
    <w:p xmlns:wp14="http://schemas.microsoft.com/office/word/2010/wordml" w14:paraId="5DAB6C7B" wp14:textId="77777777">
      <w:pPr>
        <w:ind w:firstLine="0"/>
        <w:jc w:val="center"/>
        <w:rPr>
          <w:rFonts w:ascii="Times New Roman" w:hAnsi="Times New Roman"/>
          <w:b/>
          <w:bCs/>
          <w:sz w:val="20"/>
          <w:u w:val="single"/>
        </w:rPr>
      </w:pPr>
    </w:p>
    <w:p xmlns:wp14="http://schemas.microsoft.com/office/word/2010/wordml" w14:paraId="36F4B598" wp14:textId="77777777">
      <w:pPr>
        <w:tabs>
          <w:tab w:val="left" w:pos="-720"/>
          <w:tab w:val="left" w:pos="180"/>
        </w:tabs>
        <w:ind w:left="-709" w:right="-569" w:firstLine="0"/>
        <w:jc w:val="center"/>
        <w:rPr>
          <w:rFonts w:ascii="Times New Roman" w:hAnsi="Times New Roman"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  <w:t>(se tiverem dúvidas, só preencham e firmem este Documento após serem esclarecidos pela Superintendência de Relações Internacionais da Universidade Estadual do Maranhão)</w:t>
      </w:r>
    </w:p>
    <w:p xmlns:wp14="http://schemas.microsoft.com/office/word/2010/wordml" w14:paraId="02EB378F" wp14:textId="77777777">
      <w:pPr>
        <w:tabs>
          <w:tab w:val="left" w:pos="-720"/>
          <w:tab w:val="left" w:pos="180"/>
        </w:tabs>
        <w:ind w:left="-709" w:right="-995" w:firstLine="0"/>
        <w:jc w:val="center"/>
        <w:rPr>
          <w:rFonts w:ascii="Times New Roman" w:hAnsi="Times New Roman"/>
          <w:b/>
          <w:bCs/>
          <w:sz w:val="20"/>
        </w:rPr>
      </w:pPr>
    </w:p>
    <w:tbl>
      <w:tblPr>
        <w:tblStyle w:val="10"/>
        <w:tblW w:w="1009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4"/>
      </w:tblGrid>
      <w:tr xmlns:wp14="http://schemas.microsoft.com/office/word/2010/wordml" w:rsidTr="2015A1EE" w14:paraId="64AEC896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1009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  <w:vAlign w:val="center"/>
          </w:tcPr>
          <w:p w14:paraId="12D9B2F4" wp14:textId="7777777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DADOS DO PARTICIPANTE</w:t>
            </w:r>
          </w:p>
        </w:tc>
      </w:tr>
      <w:tr xmlns:wp14="http://schemas.microsoft.com/office/word/2010/wordml" w:rsidTr="2015A1EE" w14:paraId="6A1C5602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1009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14:paraId="0D38DC82" wp14:textId="77777777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Instituição: Universidade Estadual do Maranhão</w:t>
            </w:r>
          </w:p>
          <w:p w14:paraId="6A05A809" wp14:textId="77777777">
            <w:pPr>
              <w:ind w:firstLine="0"/>
              <w:rPr>
                <w:rFonts w:ascii="Times New Roman" w:hAnsi="Times New Roman" w:cs="Times New Roman"/>
                <w:sz w:val="20"/>
              </w:rPr>
            </w:pPr>
          </w:p>
          <w:p w14:paraId="176FCEAE" wp14:textId="77777777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Nome: </w:t>
            </w:r>
          </w:p>
          <w:p w14:paraId="5A39BBE3" wp14:textId="77777777">
            <w:pPr>
              <w:ind w:firstLine="0"/>
              <w:rPr>
                <w:rFonts w:ascii="Times New Roman" w:hAnsi="Times New Roman" w:cs="Times New Roman"/>
                <w:sz w:val="20"/>
              </w:rPr>
            </w:pPr>
          </w:p>
          <w:p w14:paraId="3B2159E7" wp14:textId="77777777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CPF:                                                       </w:t>
            </w:r>
          </w:p>
          <w:p w14:paraId="41C8F396" wp14:textId="77777777">
            <w:pPr>
              <w:ind w:firstLine="0"/>
              <w:rPr>
                <w:rFonts w:ascii="Times New Roman" w:hAnsi="Times New Roman" w:cs="Times New Roman"/>
                <w:sz w:val="20"/>
              </w:rPr>
            </w:pPr>
          </w:p>
          <w:p w14:paraId="70440299" wp14:textId="77777777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Matrícula:                                                                                             </w:t>
            </w:r>
          </w:p>
          <w:p w14:paraId="72A3D3EC" wp14:textId="77777777">
            <w:pPr>
              <w:rPr>
                <w:rFonts w:ascii="Times New Roman" w:hAnsi="Times New Roman" w:cs="Times New Roman"/>
                <w:sz w:val="20"/>
              </w:rPr>
            </w:pPr>
          </w:p>
          <w:p w14:paraId="77D70DEF" wp14:textId="77777777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Curso/Polo: </w:t>
            </w:r>
          </w:p>
          <w:p w14:paraId="0D0B940D" wp14:textId="77777777">
            <w:pPr>
              <w:ind w:firstLine="0"/>
              <w:rPr>
                <w:rFonts w:ascii="Times New Roman" w:hAnsi="Times New Roman" w:cs="Times New Roman"/>
                <w:sz w:val="20"/>
              </w:rPr>
            </w:pPr>
          </w:p>
          <w:p w14:paraId="4346957B" wp14:textId="77777777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Contato (celular e e-mail):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  <w:p w14:paraId="0E27B00A" wp14:textId="77777777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42634A4C" wp14:textId="77777777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Endereço: </w:t>
            </w:r>
          </w:p>
          <w:p w14:paraId="60061E4C" wp14:textId="77777777">
            <w:pPr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P="2015A1EE" w14:paraId="11F00D17" wp14:textId="7765494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2015A1EE" w:rsidR="2015A1EE">
              <w:rPr>
                <w:rFonts w:ascii="Times New Roman" w:hAnsi="Times New Roman" w:cs="Times New Roman"/>
                <w:sz w:val="20"/>
                <w:szCs w:val="20"/>
              </w:rPr>
              <w:t xml:space="preserve">Disciplina (s) </w:t>
            </w:r>
            <w:r w:rsidRPr="2015A1EE" w:rsidR="2015A1E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INILATmov</w:t>
            </w:r>
            <w:r w:rsidRPr="2015A1EE" w:rsidR="2015A1EE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+</w:t>
            </w:r>
            <w:r w:rsidRPr="2015A1EE" w:rsidR="2015A1EE">
              <w:rPr>
                <w:rFonts w:ascii="Times New Roman" w:hAnsi="Times New Roman" w:cs="Times New Roman"/>
                <w:sz w:val="20"/>
                <w:szCs w:val="20"/>
              </w:rPr>
              <w:t xml:space="preserve"> e universidade 2025.1:</w:t>
            </w:r>
          </w:p>
          <w:p w14:paraId="44EAFD9C" wp14:textId="77777777">
            <w:pPr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xmlns:wp14="http://schemas.microsoft.com/office/word/2010/wordml" w:rsidTr="2015A1EE" w14:paraId="3AA48CD7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09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  <w:vAlign w:val="center"/>
          </w:tcPr>
          <w:p w14:paraId="19C47658" wp14:textId="7777777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TERMO DE RESPONSABILIDADE E DECLARAÇÃO</w:t>
            </w:r>
          </w:p>
        </w:tc>
      </w:tr>
      <w:tr xmlns:wp14="http://schemas.microsoft.com/office/word/2010/wordml" w:rsidTr="2015A1EE" w14:paraId="4C6B728F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</w:trPr>
        <w:tc>
          <w:tcPr>
            <w:tcW w:w="1009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14:paraId="6B99223F" wp14:textId="77777777">
            <w:pPr>
              <w:ind w:right="57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 participante acima qualificado assume, a partir da assinatura do presente termo, os seguintes compromissos:</w:t>
            </w:r>
          </w:p>
          <w:p w14:paraId="4B94D5A5" wp14:textId="77777777">
            <w:pPr>
              <w:ind w:right="57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252CAC" wp14:textId="77777777">
            <w:pPr>
              <w:ind w:right="57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– preencher os requisitos e cumprir as regras impostas pela instituição estrangeira;</w:t>
            </w:r>
          </w:p>
          <w:p w14:paraId="01B60CCD" wp14:textId="77777777">
            <w:pPr>
              <w:ind w:right="57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 - frequentar regularmente as aulas e realizar as atividades nos horários e dias e prazos determinados pela Instituição ofertante;</w:t>
            </w:r>
          </w:p>
          <w:p w14:paraId="5033CF7C" wp14:textId="77777777">
            <w:pPr>
              <w:ind w:right="57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III – não comprometer suas atividades e horários na Universidade Estadual do Maranhão em decorrência da disciplina; </w:t>
            </w:r>
          </w:p>
          <w:p w14:paraId="5C849015" wp14:textId="77777777">
            <w:pPr>
              <w:ind w:right="57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 - comprovar desempenho satisfatório, consoante as normas definidas pela instituição promotora do curso;</w:t>
            </w:r>
          </w:p>
          <w:p w14:paraId="303E79D9" wp14:textId="77777777">
            <w:pPr>
              <w:ind w:right="57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 - apresentar à Superintendência de Relações Internacionais, para análise e manifestação, justificativas referentes às causas de sua reprovação, evasão ou desistência;</w:t>
            </w:r>
          </w:p>
          <w:p w14:paraId="6DDCF885" wp14:textId="77777777">
            <w:pPr>
              <w:ind w:right="57"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VI - aplicar os conhecimentos adquiridos no referido curso no setor de sua lotação, bem como, na instituição como um todo;</w:t>
            </w:r>
          </w:p>
          <w:p w14:paraId="352B3B49" wp14:textId="77777777">
            <w:pPr>
              <w:ind w:right="57"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VII – quanto ao aproveitamento da disciplina/curso do 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  <w:lang w:val="pt-BR"/>
              </w:rPr>
              <w:t>INILATmov+</w:t>
            </w:r>
            <w:bookmarkStart w:name="_GoBack" w:id="0"/>
            <w:bookmarkEnd w:id="0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estou ciente ser de minha total responsabilidade solicitar os documentos necessários nas instituições, bem como aplicação para o processo de aproveitamento.</w:t>
            </w:r>
          </w:p>
          <w:p w14:paraId="3DEEC669" wp14:textId="77777777">
            <w:pPr>
              <w:ind w:right="57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1FB6DC" wp14:textId="77777777">
            <w:pPr>
              <w:ind w:right="57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Declara, ainda, estar ciente de que as causas de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abandono, desistência ou reprovação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não justificadas ensejarão, além da obrigação mencionada, a impossibilidade de participação em quaisquer atividades provenientes de acordos de cooperação internacional por um prazo de 3 (três) anos.</w:t>
            </w:r>
          </w:p>
        </w:tc>
      </w:tr>
    </w:tbl>
    <w:p xmlns:wp14="http://schemas.microsoft.com/office/word/2010/wordml" w14:paraId="3656B9AB" wp14:textId="77777777">
      <w:pPr>
        <w:rPr>
          <w:rFonts w:ascii="Times New Roman" w:hAnsi="Times New Roman"/>
          <w:b/>
          <w:bCs/>
          <w:sz w:val="20"/>
        </w:rPr>
      </w:pPr>
    </w:p>
    <w:tbl>
      <w:tblPr>
        <w:tblStyle w:val="10"/>
        <w:tblW w:w="1006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 xmlns:wp14="http://schemas.microsoft.com/office/word/2010/wordml" w14:paraId="369369CB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</w:tcPr>
          <w:p w14:paraId="6A69A248" wp14:textId="7777777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Estou de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ACORDO </w:t>
            </w:r>
            <w:r>
              <w:rPr>
                <w:rFonts w:ascii="Times New Roman" w:hAnsi="Times New Roman" w:cs="Times New Roman"/>
                <w:bCs/>
                <w:sz w:val="20"/>
              </w:rPr>
              <w:t>com as condições estabelecidas no presente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TERMO DE COMPROMISSO</w:t>
            </w:r>
            <w:r>
              <w:rPr>
                <w:rFonts w:ascii="Times New Roman" w:hAnsi="Times New Roman" w:cs="Times New Roman"/>
                <w:bCs/>
                <w:sz w:val="20"/>
              </w:rPr>
              <w:t>.</w:t>
            </w:r>
          </w:p>
          <w:p w14:paraId="45FB0818" wp14:textId="7777777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14:paraId="5AA3751D" wp14:textId="7777777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Local: </w:t>
            </w:r>
          </w:p>
          <w:p w14:paraId="049F31CB" wp14:textId="7777777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14:paraId="53128261" wp14:textId="7777777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14:paraId="1976F9C1" wp14:textId="7777777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Assinatura do participante</w:t>
            </w:r>
          </w:p>
        </w:tc>
      </w:tr>
    </w:tbl>
    <w:p xmlns:wp14="http://schemas.microsoft.com/office/word/2010/wordml" w14:paraId="62486C05" wp14:textId="77777777">
      <w:pPr>
        <w:ind w:firstLine="0"/>
        <w:rPr>
          <w:b/>
        </w:rPr>
      </w:pPr>
    </w:p>
    <w:p xmlns:wp14="http://schemas.microsoft.com/office/word/2010/wordml" w14:paraId="4101652C" wp14:textId="77777777">
      <w:pPr>
        <w:ind w:firstLine="0"/>
      </w:pPr>
    </w:p>
    <w:sectPr>
      <w:headerReference w:type="first" r:id="rId5"/>
      <w:footerReference w:type="first" r:id="rId8"/>
      <w:headerReference w:type="default" r:id="rId3"/>
      <w:footerReference w:type="default" r:id="rId6"/>
      <w:headerReference w:type="even" r:id="rId4"/>
      <w:footerReference w:type="even" r:id="rId7"/>
      <w:pgSz w:w="11906" w:h="16838" w:orient="portrait"/>
      <w:pgMar w:top="993" w:right="1418" w:bottom="142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xmlns:wp14="http://schemas.microsoft.com/office/word/2010/wordml" w14:paraId="4DDBEF00" wp14:textId="77777777">
    <w:pPr>
      <w:pStyle w:val="8"/>
      <w:framePr w:wrap="around" w:hAnchor="margin" w:vAnchor="text" w:xAlign="right" w:y="1"/>
      <w:ind w:right="360" w:firstLine="360"/>
      <w:rPr>
        <w:rStyle w:val="5"/>
      </w:rPr>
    </w:pPr>
  </w:p>
  <w:p xmlns:wp14="http://schemas.microsoft.com/office/word/2010/wordml" w14:paraId="3461D779" wp14:textId="77777777">
    <w:pPr>
      <w:ind w:right="-1" w:firstLine="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xmlns:wp14="http://schemas.microsoft.com/office/word/2010/wordml" w14:paraId="53928121" wp14:textId="77777777">
    <w:pPr>
      <w:pStyle w:val="8"/>
      <w:framePr w:wrap="around" w:hAnchor="margin" w:vAnchor="tex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xmlns:wp14="http://schemas.microsoft.com/office/word/2010/wordml" w14:paraId="1299C43A" wp14:textId="77777777"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xmlns:wp14="http://schemas.microsoft.com/office/word/2010/wordml" w14:paraId="1845A890" wp14:textId="77777777">
    <w:pPr>
      <w:ind w:right="-1" w:firstLine="0"/>
      <w:jc w:val="center"/>
      <w:rPr>
        <w:rFonts w:ascii="Times New Roman" w:hAnsi="Times New Roman"/>
        <w:sz w:val="20"/>
        <w:lang w:val="pt-PT"/>
      </w:rPr>
    </w:pPr>
    <w:r>
      <w:rPr>
        <w:rFonts w:ascii="Times New Roman" w:hAnsi="Times New Roman"/>
        <w:sz w:val="20"/>
        <w:lang w:val="pt-PT"/>
      </w:rPr>
      <w:t>____________________________________________________________________________________</w:t>
    </w:r>
  </w:p>
  <w:p xmlns:wp14="http://schemas.microsoft.com/office/word/2010/wordml" w14:paraId="0A99A557" wp14:textId="77777777">
    <w:pPr>
      <w:ind w:right="-1" w:firstLine="0"/>
      <w:jc w:val="center"/>
      <w:rPr>
        <w:rFonts w:ascii="Times New Roman" w:hAnsi="Times New Roman"/>
        <w:b/>
        <w:sz w:val="18"/>
        <w:szCs w:val="18"/>
        <w:lang w:val="pt-PT"/>
      </w:rPr>
    </w:pPr>
    <w:r>
      <w:rPr>
        <w:rFonts w:ascii="Times New Roman" w:hAnsi="Times New Roman"/>
        <w:b/>
        <w:sz w:val="18"/>
        <w:szCs w:val="18"/>
        <w:lang w:val="pt-PT"/>
      </w:rPr>
      <w:t>MINISTÉRIO DA JUSTIÇA/ SENASP/DEPAID</w:t>
    </w:r>
  </w:p>
  <w:p xmlns:wp14="http://schemas.microsoft.com/office/word/2010/wordml" w14:paraId="56CA7894" wp14:textId="77777777">
    <w:pPr>
      <w:ind w:right="-1" w:firstLine="0"/>
      <w:jc w:val="center"/>
      <w:rPr>
        <w:rFonts w:ascii="Times New Roman" w:hAnsi="Times New Roman"/>
        <w:b/>
        <w:sz w:val="18"/>
        <w:szCs w:val="18"/>
        <w:lang w:val="pt-PT"/>
      </w:rPr>
    </w:pPr>
    <w:r>
      <w:rPr>
        <w:rFonts w:ascii="Times New Roman" w:hAnsi="Times New Roman"/>
        <w:b/>
        <w:sz w:val="18"/>
        <w:szCs w:val="18"/>
        <w:lang w:val="pt-PT"/>
      </w:rPr>
      <w:t>Coordenação Geral de Análise e Desenvolvimento de Pessoal</w:t>
    </w:r>
  </w:p>
  <w:p xmlns:wp14="http://schemas.microsoft.com/office/word/2010/wordml" w14:paraId="51F992BD" wp14:textId="77777777">
    <w:pPr>
      <w:ind w:right="-1" w:firstLine="0"/>
      <w:jc w:val="center"/>
      <w:rPr>
        <w:rFonts w:ascii="Times New Roman" w:hAnsi="Times New Roman"/>
        <w:b/>
        <w:sz w:val="18"/>
        <w:szCs w:val="18"/>
        <w:lang w:val="pt-PT"/>
      </w:rPr>
    </w:pPr>
    <w:r>
      <w:rPr>
        <w:rFonts w:ascii="Times New Roman" w:hAnsi="Times New Roman"/>
        <w:b/>
        <w:sz w:val="18"/>
        <w:szCs w:val="18"/>
        <w:lang w:val="pt-PT"/>
      </w:rPr>
      <w:t>Setor Comercial Norte - Quadra 06 - Conj A - Bl. A - 1º Andar - Sala:15</w:t>
    </w:r>
  </w:p>
  <w:p xmlns:wp14="http://schemas.microsoft.com/office/word/2010/wordml" w14:paraId="3B5DCE89" wp14:textId="77777777">
    <w:pPr>
      <w:ind w:right="-1" w:firstLine="0"/>
      <w:jc w:val="center"/>
      <w:rPr>
        <w:rFonts w:ascii="Times New Roman" w:hAnsi="Times New Roman"/>
        <w:b/>
        <w:sz w:val="18"/>
        <w:szCs w:val="18"/>
        <w:lang w:val="pt-PT"/>
      </w:rPr>
    </w:pPr>
    <w:r>
      <w:rPr>
        <w:rFonts w:ascii="Times New Roman" w:hAnsi="Times New Roman"/>
        <w:b/>
        <w:sz w:val="18"/>
        <w:szCs w:val="18"/>
        <w:lang w:val="pt-PT"/>
      </w:rPr>
      <w:t>Edifício Venâncio 3.000 – Brasília/DF - CEP 70.716-900</w:t>
    </w:r>
  </w:p>
  <w:p xmlns:wp14="http://schemas.microsoft.com/office/word/2010/wordml" w14:paraId="40564D2A" wp14:textId="77777777">
    <w:pPr>
      <w:ind w:right="-1" w:firstLine="0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 xml:space="preserve">E-mail: </w:t>
    </w:r>
    <w:r>
      <w:fldChar w:fldCharType="begin"/>
    </w:r>
    <w:r>
      <w:instrText xml:space="preserve"> HYPERLINK "mailto:ensino.senasp@mj.gov.br" </w:instrText>
    </w:r>
    <w:r>
      <w:fldChar w:fldCharType="separate"/>
    </w:r>
    <w:r>
      <w:rPr>
        <w:rStyle w:val="4"/>
        <w:rFonts w:ascii="Times New Roman" w:hAnsi="Times New Roman"/>
        <w:b/>
        <w:sz w:val="18"/>
        <w:szCs w:val="18"/>
      </w:rPr>
      <w:t>ensino.senasp@mj.gov.br</w:t>
    </w:r>
    <w:r>
      <w:rPr>
        <w:rStyle w:val="4"/>
        <w:rFonts w:ascii="Times New Roman" w:hAnsi="Times New Roman"/>
        <w:b/>
        <w:sz w:val="18"/>
        <w:szCs w:val="18"/>
      </w:rPr>
      <w:fldChar w:fldCharType="end"/>
    </w:r>
    <w:r>
      <w:rPr>
        <w:rFonts w:ascii="Times New Roman" w:hAnsi="Times New Roman"/>
        <w:b/>
        <w:sz w:val="18"/>
        <w:szCs w:val="18"/>
      </w:rPr>
      <w:t xml:space="preserve"> </w:t>
    </w:r>
  </w:p>
  <w:p xmlns:wp14="http://schemas.microsoft.com/office/word/2010/wordml" w14:paraId="6867EFD3" wp14:textId="77777777">
    <w:pPr>
      <w:ind w:right="-1" w:firstLine="0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 xml:space="preserve">      Telefones: (061) 2025-9629 ou  2025-8949 - Fax: (061) 2025-9262</w:t>
    </w:r>
  </w:p>
  <w:p xmlns:wp14="http://schemas.microsoft.com/office/word/2010/wordml" w14:paraId="1BBA4840" wp14:textId="77777777">
    <w:pPr>
      <w:ind w:right="-1" w:firstLine="0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 xml:space="preserve">Páginas:  </w:t>
    </w:r>
    <w:r>
      <w:fldChar w:fldCharType="begin"/>
    </w:r>
    <w:r>
      <w:instrText xml:space="preserve"> HYPERLINK "http://www.mj.gov.br/licitacao" </w:instrText>
    </w:r>
    <w:r>
      <w:fldChar w:fldCharType="separate"/>
    </w:r>
    <w:r>
      <w:rPr>
        <w:rStyle w:val="4"/>
        <w:rFonts w:ascii="Times New Roman" w:hAnsi="Times New Roman"/>
        <w:b/>
        <w:sz w:val="18"/>
        <w:szCs w:val="18"/>
      </w:rPr>
      <w:t>www.mj.gov.br/licitacao</w:t>
    </w:r>
    <w:r>
      <w:rPr>
        <w:rStyle w:val="4"/>
        <w:rFonts w:ascii="Times New Roman" w:hAnsi="Times New Roman"/>
        <w:b/>
        <w:sz w:val="18"/>
        <w:szCs w:val="18"/>
      </w:rPr>
      <w:fldChar w:fldCharType="end"/>
    </w:r>
    <w:r>
      <w:rPr>
        <w:rFonts w:ascii="Times New Roman" w:hAnsi="Times New Roman"/>
        <w:b/>
        <w:sz w:val="18"/>
        <w:szCs w:val="18"/>
      </w:rPr>
      <w:t xml:space="preserve">   </w:t>
    </w:r>
  </w:p>
  <w:p xmlns:wp14="http://schemas.microsoft.com/office/word/2010/wordml" w14:paraId="6951C2F5" wp14:textId="77777777">
    <w:pPr>
      <w:ind w:right="-1" w:firstLine="0"/>
      <w:jc w:val="center"/>
      <w:rPr>
        <w:sz w:val="18"/>
        <w:szCs w:val="18"/>
      </w:rPr>
    </w:pPr>
    <w:r>
      <w:rPr>
        <w:rFonts w:ascii="Times New Roman" w:hAnsi="Times New Roman"/>
        <w:b/>
        <w:i/>
        <w:sz w:val="18"/>
        <w:szCs w:val="18"/>
      </w:rPr>
      <w:t>Qualidade na Administração gera satisfação</w:t>
    </w:r>
  </w:p>
  <w:p xmlns:wp14="http://schemas.microsoft.com/office/word/2010/wordml" w14:paraId="4B99056E" wp14:textId="77777777">
    <w:pPr>
      <w:ind w:right="-1" w:firstLine="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p xmlns:wp14="http://schemas.microsoft.com/office/word/2010/wordml" w14:paraId="0562CB0E" wp14:textId="77777777">
    <w:pPr>
      <w:pStyle w:val="7"/>
      <w:ind w:left="0" w:leftChars="0" w:firstLine="0" w:firstLineChars="0"/>
      <w:rPr>
        <w:rFonts w:hint="default"/>
        <w:lang w:val="pt-BR"/>
      </w:rPr>
    </w:pPr>
    <w:r>
      <w:rPr>
        <w:rFonts w:hint="default"/>
        <w:lang w:val="pt-BR"/>
      </w:rPr>
      <w:drawing>
        <wp:inline xmlns:wp14="http://schemas.microsoft.com/office/word/2010/wordprocessingDrawing" distT="0" distB="0" distL="114300" distR="114300" wp14:anchorId="1B50E36D" wp14:editId="7777777">
          <wp:extent cx="1498600" cy="908685"/>
          <wp:effectExtent l="0" t="0" r="0" b="0"/>
          <wp:docPr id="1" name="Imagem 1" descr="SRI_positivo_horizontal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SRI_positivo_horizontal 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600" cy="90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14:paraId="34CE0A41" wp14:textId="77777777">
    <w:pPr>
      <w:ind w:right="360"/>
      <w:jc w:val="right"/>
      <w:rPr>
        <w:lang w:val="pt-P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xmlns:wp14="http://schemas.microsoft.com/office/word/2010/wordml" w14:paraId="7D813A5F" wp14:textId="77777777">
    <w:pPr>
      <w:pStyle w:val="7"/>
      <w:framePr w:wrap="around" w:hAnchor="margin" w:vAnchor="text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xmlns:wp14="http://schemas.microsoft.com/office/word/2010/wordml" w14:paraId="1FC39945" wp14:textId="77777777">
    <w:pPr>
      <w:pStyle w:val="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p xmlns:wp14="http://schemas.microsoft.com/office/word/2010/wordml" w14:paraId="7930E90C" wp14:textId="77777777">
    <w:pPr>
      <w:ind w:right="360"/>
      <w:jc w:val="right"/>
      <w:rPr>
        <w:rFonts w:ascii="Times New Roman" w:hAnsi="Times New Roman"/>
        <w:sz w:val="16"/>
        <w:lang w:val="pt-PT"/>
      </w:rPr>
    </w:pPr>
    <w:r>
      <w:rPr>
        <w:rFonts w:ascii="Times New Roman" w:hAnsi="Times New Roman"/>
        <w:sz w:val="20"/>
      </w:rPr>
      <w:pict w14:anchorId="6C1468A5">
        <v:shape id="_x0000_s4097" style="position:absolute;left:0pt;margin-left:15.25pt;margin-top:5pt;height:40.75pt;width:38.75pt;mso-wrap-distance-bottom:0pt;mso-wrap-distance-left:9pt;mso-wrap-distance-right:9pt;mso-wrap-distance-top:0pt;z-index:251660288;mso-width-relative:page;mso-height-relative:page;" coordsize="21600,21600" o:spid="_x0000_s4097" filled="f" fillcolor="#FFFFFF" stroked="f" o:spt="75" o:ole="t" o:preferrelative="t" type="#_x0000_t75">
          <v:path/>
          <v:fill on="f" focussize="0,0"/>
          <v:stroke on="f" joinstyle="miter"/>
          <v:imagedata o:title="" r:id="rId2"/>
          <o:lock v:ext="edit" aspectratio="t"/>
          <w10:wrap type="square" side="right"/>
        </v:shape>
        <o:OLEObject Type="Embed" ProgID="PBrush" ShapeID="_x0000_s4097" DrawAspect="Content" ObjectID="_1468075725" r:id="rId1">
          <o:LockedField>false</o:LockedField>
        </o:OLEObject>
      </w:pict>
    </w:r>
    <w:r>
      <w:rPr>
        <w:rFonts w:ascii="Times New Roman" w:hAnsi="Times New Roman"/>
        <w:bCs/>
        <w:sz w:val="16"/>
      </w:rPr>
      <w:t xml:space="preserve">Edital de Credenciamento para Ensino Superior </w:t>
    </w:r>
    <w:r>
      <w:rPr>
        <w:rFonts w:ascii="Times New Roman" w:hAnsi="Times New Roman"/>
        <w:sz w:val="16"/>
        <w:lang w:val="pt-PT"/>
      </w:rPr>
      <w:t xml:space="preserve">001_2010 </w:t>
    </w:r>
  </w:p>
  <w:p xmlns:wp14="http://schemas.microsoft.com/office/word/2010/wordml" w14:paraId="67A3CB03" wp14:textId="77777777">
    <w:pPr>
      <w:pStyle w:val="6"/>
      <w:ind w:right="360"/>
      <w:rPr>
        <w:rFonts w:ascii="Times New Roman" w:hAnsi="Times New Roman" w:cs="Times New Roman"/>
        <w:sz w:val="20"/>
        <w:lang w:val="pt-PT"/>
      </w:rPr>
    </w:pPr>
    <w:r>
      <w:rPr>
        <w:rFonts w:ascii="Times New Roman" w:hAnsi="Times New Roman" w:cs="Times New Roman"/>
        <w:sz w:val="20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264" behindDoc="0" locked="0" layoutInCell="1" allowOverlap="1" wp14:anchorId="084CD775" wp14:editId="7777777">
              <wp:simplePos x="0" y="0"/>
              <wp:positionH relativeFrom="column">
                <wp:posOffset>713105</wp:posOffset>
              </wp:positionH>
              <wp:positionV relativeFrom="paragraph">
                <wp:posOffset>52705</wp:posOffset>
              </wp:positionV>
              <wp:extent cx="4345305" cy="411480"/>
              <wp:effectExtent l="0" t="0" r="0" b="254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5305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xmlns:wp14="http://schemas.microsoft.com/office/word/2010/wordml" w14:paraId="7E29AEAD" wp14:textId="77777777">
                          <w:pPr>
                            <w:ind w:firstLine="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COORDENAÇÃO GERAL DE LOGÍSTICA – SPOA/SE/MJ</w:t>
                          </w:r>
                        </w:p>
                        <w:p xmlns:wp14="http://schemas.microsoft.com/office/word/2010/wordml" w14:paraId="6321709B" wp14:textId="77777777">
                          <w:pPr>
                            <w:ind w:firstLine="0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  <w:t>NÚCLEO DE APOIO À COMISSÃO PERMANENTE DE LICITAÇÃO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6B556FEF">
            <v:shape id="Text Box 1" style="position:absolute;left:0pt;margin-left:56.15pt;margin-top:4.15pt;height:32.4pt;width:342.15pt;z-index:251659264;mso-width-relative:page;mso-height-relative:page;" coordsize="21600,21600" o:spid="_x0000_s1026" filled="f" stroked="f" o:spt="202" type="#_x0000_t202" o:gfxdata="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+IoHHNUAAAAIAQAADwAAAAAAAAABACAAAAAiAAAAZHJz&#10;L2Rvd25yZXYueG1sUEsBAhQAFAAAAAgAh07iQH/GcpIHAgAAFAQAAA4AAAAAAAAAAQAgAAAAJAEA&#10;AGRycy9lMm9Eb2MueG1sUEsFBgAAAAAGAAYAWQEAAJ0FAAAAAA==&#10;">
              <v:fill on="f" focussize="0,0"/>
              <v:stroke on="f"/>
              <v:imagedata o:title=""/>
              <o:lock v:ext="edit" aspectratio="f"/>
              <v:textbox>
                <w:txbxContent>
                  <w:p w14:paraId="13153314" wp14:textId="77777777">
                    <w:pPr>
                      <w:ind w:firstLine="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COORDENAÇÃO GERAL DE LOGÍSTICA – SPOA/SE/MJ</w:t>
                    </w:r>
                  </w:p>
                  <w:p w14:paraId="744EA00F" wp14:textId="77777777">
                    <w:pPr>
                      <w:ind w:firstLine="0"/>
                      <w:rPr>
                        <w:rFonts w:ascii="Times New Roman" w:hAnsi="Times New Roman"/>
                        <w:b/>
                        <w:bCs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0"/>
                      </w:rPr>
                      <w:t>NÚCLEO DE APOIO À COMISSÃO PERMANENTE DE LICITAÇÃO</w:t>
                    </w:r>
                  </w:p>
                </w:txbxContent>
              </v:textbox>
            </v:shape>
          </w:pict>
        </mc:Fallback>
      </mc:AlternateContent>
    </w:r>
  </w:p>
  <w:p xmlns:wp14="http://schemas.microsoft.com/office/word/2010/wordml" w14:paraId="3CF2D8B6" wp14:textId="77777777">
    <w:pPr>
      <w:pStyle w:val="6"/>
      <w:ind w:right="360"/>
      <w:rPr>
        <w:rFonts w:ascii="Times New Roman" w:hAnsi="Times New Roman" w:cs="Times New Roman"/>
        <w:sz w:val="20"/>
        <w:lang w:val="pt-PT"/>
      </w:rPr>
    </w:pPr>
  </w:p>
  <w:p xmlns:wp14="http://schemas.microsoft.com/office/word/2010/wordml" w14:paraId="0FB78278" wp14:textId="77777777">
    <w:pPr>
      <w:pStyle w:val="7"/>
      <w:ind w:right="360"/>
      <w:jc w:val="right"/>
      <w:rPr>
        <w:sz w:val="28"/>
        <w:szCs w:val="28"/>
      </w:rPr>
    </w:pPr>
    <w:r>
      <w:rPr>
        <w:sz w:val="12"/>
        <w:szCs w:val="12"/>
      </w:rPr>
      <w:drawing>
        <wp:inline xmlns:wp14="http://schemas.microsoft.com/office/word/2010/wordprocessingDrawing" distT="0" distB="0" distL="0" distR="0" wp14:anchorId="2A8BB28E" wp14:editId="7777777">
          <wp:extent cx="809625" cy="762000"/>
          <wp:effectExtent l="19050" t="0" r="9525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xmlns:w15="http://schemas.microsoft.com/office/word/2012/wordml" mc:Ignorable="w14 wp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nforcement="0"/>
  <w:defaultTabStop w:val="708"/>
  <w:hyphenationZone w:val="425"/>
  <w:characterSpacingControl w:val="doNotCompress"/>
  <w:hdrShapeDefaults>
    <o:shapelayout v:ext="edit">
      <o:idmap v:ext="edit" data="3,4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45"/>
    <w:rsid w:val="00077B57"/>
    <w:rsid w:val="00102D2D"/>
    <w:rsid w:val="002425E6"/>
    <w:rsid w:val="003240F5"/>
    <w:rsid w:val="003268C2"/>
    <w:rsid w:val="003952F2"/>
    <w:rsid w:val="00411A4D"/>
    <w:rsid w:val="00485DB9"/>
    <w:rsid w:val="00515E79"/>
    <w:rsid w:val="00613FAF"/>
    <w:rsid w:val="00617370"/>
    <w:rsid w:val="006C2E2D"/>
    <w:rsid w:val="008C6EA4"/>
    <w:rsid w:val="0097401C"/>
    <w:rsid w:val="00A236E9"/>
    <w:rsid w:val="00A90F3A"/>
    <w:rsid w:val="00AE2615"/>
    <w:rsid w:val="00B1493B"/>
    <w:rsid w:val="00BA3123"/>
    <w:rsid w:val="00BE1454"/>
    <w:rsid w:val="00C928FA"/>
    <w:rsid w:val="00CC75A4"/>
    <w:rsid w:val="00D24300"/>
    <w:rsid w:val="00D35486"/>
    <w:rsid w:val="00D628C6"/>
    <w:rsid w:val="00E653DA"/>
    <w:rsid w:val="00E86F45"/>
    <w:rsid w:val="00EB4CAF"/>
    <w:rsid w:val="00F604DD"/>
    <w:rsid w:val="00FE49BE"/>
    <w:rsid w:val="023C0FC2"/>
    <w:rsid w:val="2015A1EE"/>
    <w:rsid w:val="34F5399A"/>
    <w:rsid w:val="3B6072CF"/>
    <w:rsid w:val="3BA970AC"/>
    <w:rsid w:val="71781AF8"/>
    <w:rsid w:val="73FA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A01BB5E"/>
  <w15:docId w15:val="{22CBA772-875D-4897-B56A-9244F2F9E9B2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 wp14">
  <w:docDefaults>
    <w:rPrDefault>
      <w:rPr>
        <w:rFonts w:ascii="Times New Roman" w:hAnsi="Times New Roman" w:eastAsia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99" w:semiHidden="0" w:unhideWhenUsed="0" w:qFormat="1"/>
    <w:lsdException w:name="footer" w:uiPriority="0" w:semiHidden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 w:semiHidden="0" w:unhideWhenUsed="0" w:qFormat="1"/>
    <w:lsdException w:name="endnote reference" w:uiPriority="0"/>
    <w:lsdException w:name="endnote text" w:uiPriority="0"/>
    <w:lsdException w:name="table of authorities" w:uiPriority="0" w:semiHidden="0" w:unhideWhenUsed="0"/>
    <w:lsdException w:name="macro" w:uiPriority="0"/>
    <w:lsdException w:name="toa heading" w:uiPriority="0"/>
    <w:lsdException w:name="List" w:uiPriority="0" w:semiHidden="0" w:unhideWhenUsed="0"/>
    <w:lsdException w:name="List Bullet" w:uiPriority="0" w:semiHidden="0" w:unhideWhenUsed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semiHidden="0" w:unhideWhenUsed="0" w:qFormat="1"/>
    <w:lsdException w:name="Closing" w:uiPriority="0"/>
    <w:lsdException w:name="Signature" w:uiPriority="0"/>
    <w:lsdException w:name="Default Paragraph Font" w:uiPriority="1" w:qFormat="1"/>
    <w:lsdException w:name="Body Text" w:uiPriority="0"/>
    <w:lsdException w:name="Body Text Indent" w:uiPriority="0"/>
    <w:lsdException w:name="List Continue" w:uiPriority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/>
    <w:lsdException w:name="Subtitle" w:uiPriority="0" w:semiHidden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 w:semiHidden="0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 w:semiHidden="0" w:unhideWhenUsed="0" w:qFormat="1"/>
    <w:lsdException w:name="FollowedHyperlink" w:uiPriority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uiPriority="99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 w:semiHidden="0" w:unhideWhenUsed="0"/>
    <w:lsdException w:name="Table Subtle 2" w:uiPriority="0"/>
    <w:lsdException w:name="Table Web 1" w:uiPriority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/>
  </w:latentStyles>
  <w:style w:type="paragraph" w:styleId="1" w:default="1">
    <w:name w:val="Normal"/>
    <w:qFormat/>
    <w:uiPriority w:val="0"/>
    <w:pPr>
      <w:overflowPunct w:val="0"/>
      <w:autoSpaceDE w:val="0"/>
      <w:autoSpaceDN w:val="0"/>
      <w:adjustRightInd w:val="0"/>
      <w:ind w:firstLine="1418"/>
      <w:jc w:val="both"/>
      <w:textAlignment w:val="baseline"/>
    </w:pPr>
    <w:rPr>
      <w:rFonts w:ascii="Arial" w:hAnsi="Arial" w:eastAsia="Times New Roman" w:cs="Times New Roman"/>
      <w:sz w:val="22"/>
      <w:lang w:val="pt-BR" w:eastAsia="pt-BR" w:bidi="ar-SA"/>
    </w:rPr>
  </w:style>
  <w:style w:type="character" w:styleId="2" w:default="1">
    <w:name w:val="Default Paragraph Font"/>
    <w:semiHidden/>
    <w:unhideWhenUsed/>
    <w:qFormat/>
    <w:uiPriority w:val="1"/>
  </w:style>
  <w:style w:type="table" w:styleId="3" w:default="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autoRedefine/>
    <w:qFormat/>
    <w:uiPriority w:val="0"/>
    <w:rPr>
      <w:color w:val="0000FF"/>
      <w:u w:val="single"/>
    </w:rPr>
  </w:style>
  <w:style w:type="character" w:styleId="5">
    <w:name w:val="page number"/>
    <w:basedOn w:val="2"/>
    <w:qFormat/>
    <w:uiPriority w:val="0"/>
  </w:style>
  <w:style w:type="paragraph" w:styleId="6">
    <w:name w:val="Body Text 3"/>
    <w:basedOn w:val="1"/>
    <w:qFormat/>
    <w:uiPriority w:val="0"/>
    <w:pPr>
      <w:tabs>
        <w:tab w:val="left" w:pos="1701"/>
      </w:tabs>
      <w:ind w:firstLine="0"/>
    </w:pPr>
    <w:rPr>
      <w:rFonts w:cs="Arial"/>
      <w:sz w:val="26"/>
    </w:rPr>
  </w:style>
  <w:style w:type="paragraph" w:styleId="7">
    <w:name w:val="header"/>
    <w:basedOn w:val="1"/>
    <w:link w:val="11"/>
    <w:autoRedefine/>
    <w:qFormat/>
    <w:uiPriority w:val="99"/>
    <w:pPr>
      <w:tabs>
        <w:tab w:val="center" w:pos="4320"/>
        <w:tab w:val="right" w:pos="8640"/>
      </w:tabs>
    </w:pPr>
  </w:style>
  <w:style w:type="paragraph" w:styleId="8">
    <w:name w:val="footer"/>
    <w:basedOn w:val="1"/>
    <w:link w:val="12"/>
    <w:autoRedefine/>
    <w:qFormat/>
    <w:uiPriority w:val="0"/>
    <w:pPr>
      <w:tabs>
        <w:tab w:val="center" w:pos="4320"/>
        <w:tab w:val="right" w:pos="8640"/>
      </w:tabs>
    </w:pPr>
  </w:style>
  <w:style w:type="paragraph" w:styleId="9">
    <w:name w:val="Balloon Text"/>
    <w:basedOn w:val="1"/>
    <w:link w:val="13"/>
    <w:autoRedefine/>
    <w:uiPriority w:val="0"/>
    <w:rPr>
      <w:rFonts w:ascii="Tahoma" w:hAnsi="Tahoma" w:cs="Tahoma"/>
      <w:sz w:val="16"/>
      <w:szCs w:val="16"/>
    </w:rPr>
  </w:style>
  <w:style w:type="table" w:styleId="10">
    <w:name w:val="Table Grid"/>
    <w:basedOn w:val="3"/>
    <w:autoRedefine/>
    <w:uiPriority w:val="0"/>
    <w:rPr>
      <w:rFonts w:ascii="Arial" w:hAnsi="Arial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 w:customStyle="1">
    <w:name w:val="Cabeçalho Char"/>
    <w:basedOn w:val="2"/>
    <w:link w:val="7"/>
    <w:autoRedefine/>
    <w:qFormat/>
    <w:locked/>
    <w:uiPriority w:val="99"/>
    <w:rPr>
      <w:rFonts w:ascii="Arial" w:hAnsi="Arial"/>
      <w:sz w:val="22"/>
      <w:lang w:val="pt-BR" w:eastAsia="pt-BR" w:bidi="ar-SA"/>
    </w:rPr>
  </w:style>
  <w:style w:type="character" w:styleId="12" w:customStyle="1">
    <w:name w:val="Rodapé Char"/>
    <w:basedOn w:val="2"/>
    <w:link w:val="8"/>
    <w:qFormat/>
    <w:locked/>
    <w:uiPriority w:val="0"/>
    <w:rPr>
      <w:rFonts w:ascii="Arial" w:hAnsi="Arial"/>
      <w:sz w:val="22"/>
      <w:lang w:val="pt-BR" w:eastAsia="pt-BR" w:bidi="ar-SA"/>
    </w:rPr>
  </w:style>
  <w:style w:type="character" w:styleId="13" w:customStyle="1">
    <w:name w:val="Texto de balão Char"/>
    <w:basedOn w:val="2"/>
    <w:link w:val="9"/>
    <w:autoRedefine/>
    <w:qFormat/>
    <w:uiPriority w:val="0"/>
    <w:rPr>
      <w:rFonts w:ascii="Tahoma" w:hAnsi="Tahoma" w:cs="Tahoma"/>
      <w:sz w:val="16"/>
      <w:szCs w:val="16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9" /><Relationship Type="http://schemas.openxmlformats.org/officeDocument/2006/relationships/footer" Target="footer3.xml" Id="rId8" /><Relationship Type="http://schemas.openxmlformats.org/officeDocument/2006/relationships/footer" Target="footer2.xml" Id="rId7" /><Relationship Type="http://schemas.openxmlformats.org/officeDocument/2006/relationships/footer" Target="footer1.xml" Id="rId6" /><Relationship Type="http://schemas.openxmlformats.org/officeDocument/2006/relationships/header" Target="header3.xml" Id="rId5" /><Relationship Type="http://schemas.openxmlformats.org/officeDocument/2006/relationships/header" Target="header2.xml" Id="rId4" /><Relationship Type="http://schemas.openxmlformats.org/officeDocument/2006/relationships/header" Target="header1.xml" Id="rId3" /><Relationship Type="http://schemas.openxmlformats.org/officeDocument/2006/relationships/settings" Target="settings.xml" Id="rId2" /><Relationship Type="http://schemas.openxmlformats.org/officeDocument/2006/relationships/fontTable" Target="fontTable.xml" Id="rId11" /><Relationship Type="http://schemas.openxmlformats.org/officeDocument/2006/relationships/customXml" Target="../customXml/item1.xml" Id="rId10" /><Relationship Type="http://schemas.openxmlformats.org/officeDocument/2006/relationships/styles" Target="styles.xml" Id="rId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Company>mj</ap:Company>
  <ap:ScaleCrop>false</ap:ScaleCrop>
  <ap:Application>Microsoft Word for the web</ap:Application>
  <ap:DocSecurity>0</ap:DocSecurit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2021-07-15T14:37:00.0000000Z</dcterms:created>
  <dc:creator>fabricia.coan</dc:creator>
  <lastModifiedBy>Superintendência de Relações Internacionais</lastModifiedBy>
  <lastPrinted>2013-03-04T17:24:00.0000000Z</lastPrinted>
  <dcterms:modified xsi:type="dcterms:W3CDTF">2024-10-17T12:08:25.8856351Z</dcterms:modified>
  <dc:title>Anexo IV</dc:title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1046-12.2.0.16703</vt:lpwstr>
  </property>
  <property fmtid="{D5CDD505-2E9C-101B-9397-08002B2CF9AE}" pid="3" name="ICV">
    <vt:lpwstr>480BC7C880594116ACA4AA4832834F40</vt:lpwstr>
  </property>
</Properties>
</file>